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C31" w:rsidRPr="001F7C95" w:rsidRDefault="00393C31" w:rsidP="00393C31">
      <w:pPr>
        <w:spacing w:line="240" w:lineRule="auto"/>
        <w:jc w:val="center"/>
        <w:rPr>
          <w:rFonts w:eastAsia="Times New Roman" w:cs="Times New Roman"/>
          <w:b/>
          <w:szCs w:val="24"/>
        </w:rPr>
      </w:pPr>
      <w:r w:rsidRPr="001F7C95">
        <w:rPr>
          <w:rFonts w:eastAsia="Times New Roman" w:cs="Times New Roman"/>
          <w:b/>
          <w:szCs w:val="24"/>
        </w:rPr>
        <w:t xml:space="preserve">BẢNG ĐẶC TẢ KĨ THUẬT ĐỀ KIỂM TRA </w:t>
      </w:r>
      <w:r w:rsidR="00C0270E">
        <w:rPr>
          <w:rFonts w:eastAsia="Times New Roman" w:cs="Times New Roman"/>
          <w:b/>
          <w:szCs w:val="24"/>
        </w:rPr>
        <w:t>KHẢO SÁT CUỐI HỌC KÌ II</w:t>
      </w:r>
    </w:p>
    <w:p w:rsidR="00393C31" w:rsidRPr="001F7C95" w:rsidRDefault="00393C31" w:rsidP="00393C31">
      <w:pPr>
        <w:spacing w:line="240" w:lineRule="auto"/>
        <w:jc w:val="center"/>
        <w:rPr>
          <w:rFonts w:eastAsia="Times New Roman" w:cs="Times New Roman"/>
          <w:b/>
          <w:szCs w:val="24"/>
        </w:rPr>
      </w:pPr>
      <w:r w:rsidRPr="001F7C95">
        <w:rPr>
          <w:rFonts w:eastAsia="Times New Roman" w:cs="Times New Roman"/>
          <w:b/>
          <w:szCs w:val="24"/>
        </w:rPr>
        <w:t>MÔN: HÓA HỌC 11 – THỜI GIAN LÀM BÀI: 45 PHÚT</w:t>
      </w:r>
    </w:p>
    <w:p w:rsidR="00393C31" w:rsidRPr="001F7C95" w:rsidRDefault="00393C31" w:rsidP="00393C31">
      <w:pPr>
        <w:spacing w:line="240" w:lineRule="auto"/>
        <w:jc w:val="center"/>
        <w:rPr>
          <w:rFonts w:eastAsia="Times New Roman" w:cs="Times New Roman"/>
          <w:b/>
          <w:szCs w:val="24"/>
        </w:rPr>
      </w:pPr>
    </w:p>
    <w:tbl>
      <w:tblPr>
        <w:tblW w:w="155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1979"/>
        <w:gridCol w:w="1838"/>
        <w:gridCol w:w="6166"/>
        <w:gridCol w:w="1190"/>
        <w:gridCol w:w="1190"/>
        <w:gridCol w:w="1190"/>
        <w:gridCol w:w="1190"/>
      </w:tblGrid>
      <w:tr w:rsidR="00393C31" w:rsidRPr="001F7C95" w:rsidTr="00393C31">
        <w:trPr>
          <w:trHeight w:val="283"/>
        </w:trPr>
        <w:tc>
          <w:tcPr>
            <w:tcW w:w="796" w:type="dxa"/>
            <w:vMerge w:val="restart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S</w:t>
            </w:r>
            <w:r w:rsidRPr="001F7C95">
              <w:rPr>
                <w:rFonts w:eastAsia="Times New Roman" w:cs="Times New Roman"/>
                <w:b/>
                <w:szCs w:val="24"/>
              </w:rPr>
              <w:t>TT</w:t>
            </w:r>
          </w:p>
        </w:tc>
        <w:tc>
          <w:tcPr>
            <w:tcW w:w="1979" w:type="dxa"/>
            <w:vMerge w:val="restart"/>
            <w:vAlign w:val="center"/>
          </w:tcPr>
          <w:p w:rsidR="00393C31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rFonts w:eastAsia="Times New Roman" w:cs="Times New Roman"/>
                <w:b/>
                <w:szCs w:val="24"/>
              </w:rPr>
              <w:t>Nội dung</w:t>
            </w:r>
          </w:p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rFonts w:eastAsia="Times New Roman" w:cs="Times New Roman"/>
                <w:b/>
                <w:szCs w:val="24"/>
              </w:rPr>
              <w:t xml:space="preserve"> kiến thức</w:t>
            </w:r>
          </w:p>
        </w:tc>
        <w:tc>
          <w:tcPr>
            <w:tcW w:w="1838" w:type="dxa"/>
            <w:vMerge w:val="restart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rFonts w:eastAsia="Times New Roman" w:cs="Times New Roman"/>
                <w:b/>
                <w:szCs w:val="24"/>
              </w:rPr>
              <w:t>Đơn vị kiến thức</w:t>
            </w:r>
          </w:p>
        </w:tc>
        <w:tc>
          <w:tcPr>
            <w:tcW w:w="6166" w:type="dxa"/>
            <w:vMerge w:val="restart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rFonts w:eastAsia="Times New Roman" w:cs="Times New Roman"/>
                <w:b/>
                <w:szCs w:val="24"/>
              </w:rPr>
              <w:t xml:space="preserve">Mức độ kiến thức, kĩ năng </w:t>
            </w:r>
          </w:p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rFonts w:eastAsia="Times New Roman" w:cs="Times New Roman"/>
                <w:b/>
                <w:szCs w:val="24"/>
              </w:rPr>
              <w:t>cần kiểm tra, đánh giá</w:t>
            </w:r>
          </w:p>
        </w:tc>
        <w:tc>
          <w:tcPr>
            <w:tcW w:w="4760" w:type="dxa"/>
            <w:gridSpan w:val="4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rFonts w:eastAsia="Times New Roman" w:cs="Times New Roman"/>
                <w:b/>
                <w:szCs w:val="24"/>
              </w:rPr>
              <w:t>Số câu hỏi theo mức độ nhận thức</w:t>
            </w:r>
          </w:p>
        </w:tc>
      </w:tr>
      <w:tr w:rsidR="00393C31" w:rsidRPr="001F7C95" w:rsidTr="00393C31">
        <w:trPr>
          <w:trHeight w:val="283"/>
        </w:trPr>
        <w:tc>
          <w:tcPr>
            <w:tcW w:w="796" w:type="dxa"/>
            <w:vMerge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79" w:type="dxa"/>
            <w:vMerge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838" w:type="dxa"/>
            <w:vMerge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6166" w:type="dxa"/>
            <w:vMerge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rFonts w:eastAsia="Times New Roman" w:cs="Times New Roman"/>
                <w:b/>
                <w:szCs w:val="24"/>
              </w:rPr>
              <w:t>Nhận biết</w:t>
            </w:r>
          </w:p>
        </w:tc>
        <w:tc>
          <w:tcPr>
            <w:tcW w:w="1190" w:type="dxa"/>
            <w:vAlign w:val="center"/>
          </w:tcPr>
          <w:p w:rsidR="00393C31" w:rsidRPr="001F7C95" w:rsidRDefault="00FF6AD4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Thông hiểu</w:t>
            </w:r>
          </w:p>
        </w:tc>
        <w:tc>
          <w:tcPr>
            <w:tcW w:w="1190" w:type="dxa"/>
            <w:vAlign w:val="center"/>
          </w:tcPr>
          <w:p w:rsidR="00393C31" w:rsidRPr="001F7C95" w:rsidRDefault="00FF6AD4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Vận dụng</w:t>
            </w:r>
          </w:p>
        </w:tc>
        <w:tc>
          <w:tcPr>
            <w:tcW w:w="1190" w:type="dxa"/>
            <w:vAlign w:val="center"/>
          </w:tcPr>
          <w:p w:rsidR="00393C31" w:rsidRPr="001F7C95" w:rsidRDefault="00FF6AD4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Vận dụng cao</w:t>
            </w:r>
          </w:p>
        </w:tc>
      </w:tr>
      <w:tr w:rsidR="00393C31" w:rsidRPr="001F7C95" w:rsidTr="00393C31">
        <w:trPr>
          <w:trHeight w:val="613"/>
        </w:trPr>
        <w:tc>
          <w:tcPr>
            <w:tcW w:w="796" w:type="dxa"/>
            <w:vMerge w:val="restart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rFonts w:eastAsia="Times New Roman" w:cs="Times New Roman"/>
                <w:b/>
                <w:szCs w:val="24"/>
              </w:rPr>
              <w:t>1</w:t>
            </w:r>
          </w:p>
        </w:tc>
        <w:tc>
          <w:tcPr>
            <w:tcW w:w="1979" w:type="dxa"/>
            <w:vMerge w:val="restart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rFonts w:eastAsia="Times New Roman" w:cs="Times New Roman"/>
                <w:b/>
                <w:szCs w:val="24"/>
              </w:rPr>
              <w:t>ĐẠI CƯƠNG VỀ HÓA HỌC HỮU CƠ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b/>
                <w:szCs w:val="24"/>
              </w:rPr>
              <w:t xml:space="preserve">Hợp chất hữu cơ và </w:t>
            </w:r>
            <w:r w:rsidRPr="001F7C95">
              <w:rPr>
                <w:b/>
                <w:spacing w:val="-67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hoá</w:t>
            </w:r>
            <w:r w:rsidRPr="001F7C95">
              <w:rPr>
                <w:b/>
                <w:spacing w:val="-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học</w:t>
            </w:r>
            <w:r w:rsidRPr="001F7C95">
              <w:rPr>
                <w:b/>
                <w:spacing w:val="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hữu cơ</w:t>
            </w:r>
          </w:p>
        </w:tc>
        <w:tc>
          <w:tcPr>
            <w:tcW w:w="6166" w:type="dxa"/>
            <w:vAlign w:val="center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Nhận biết:</w:t>
            </w:r>
          </w:p>
          <w:p w:rsidR="00393C31" w:rsidRPr="001F7C95" w:rsidRDefault="00393C31" w:rsidP="000A0C47">
            <w:pPr>
              <w:spacing w:line="240" w:lineRule="auto"/>
              <w:rPr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 xml:space="preserve">- </w:t>
            </w:r>
            <w:r w:rsidRPr="001F7C95">
              <w:rPr>
                <w:rFonts w:eastAsia="Times New Roman" w:cs="Times New Roman"/>
                <w:bCs/>
                <w:szCs w:val="24"/>
              </w:rPr>
              <w:t>K</w:t>
            </w:r>
            <w:r w:rsidRPr="001F7C95">
              <w:rPr>
                <w:szCs w:val="24"/>
              </w:rPr>
              <w:t>hái niệm hợp chất hữu cơ và hoá học hữu cơ; đặc điểm chung của các hợp chất</w:t>
            </w:r>
            <w:r w:rsidRPr="001F7C95">
              <w:rPr>
                <w:spacing w:val="-67"/>
                <w:szCs w:val="24"/>
              </w:rPr>
              <w:t xml:space="preserve"> </w:t>
            </w:r>
            <w:r w:rsidRPr="001F7C95">
              <w:rPr>
                <w:szCs w:val="24"/>
              </w:rPr>
              <w:t>hữu cơ.</w:t>
            </w:r>
          </w:p>
          <w:p w:rsidR="00393C31" w:rsidRPr="001F7C95" w:rsidRDefault="00393C31" w:rsidP="000A0C47">
            <w:pPr>
              <w:pStyle w:val="TableParagraph"/>
              <w:tabs>
                <w:tab w:val="left" w:pos="293"/>
              </w:tabs>
              <w:spacing w:line="315" w:lineRule="exact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  <w:lang w:val="en-US"/>
              </w:rPr>
              <w:t xml:space="preserve">- </w:t>
            </w:r>
            <w:r w:rsidRPr="001F7C95">
              <w:rPr>
                <w:sz w:val="24"/>
                <w:szCs w:val="24"/>
              </w:rPr>
              <w:t>Phân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loại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 hợp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chất hữu cơ (hydrocarbon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dẫn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xuất).</w:t>
            </w:r>
          </w:p>
          <w:p w:rsidR="00393C31" w:rsidRPr="001F7C95" w:rsidRDefault="00393C31" w:rsidP="000A0C47">
            <w:pPr>
              <w:pStyle w:val="TableParagraph"/>
              <w:tabs>
                <w:tab w:val="left" w:pos="293"/>
              </w:tabs>
              <w:spacing w:before="107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  <w:lang w:val="en-US"/>
              </w:rPr>
              <w:t>- K</w:t>
            </w:r>
            <w:r w:rsidRPr="001F7C95">
              <w:rPr>
                <w:sz w:val="24"/>
                <w:szCs w:val="24"/>
              </w:rPr>
              <w:t>hái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niệm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nhóm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chức và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một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số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loại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nhóm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chức cơ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bản.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Thông hiểu:</w:t>
            </w:r>
          </w:p>
          <w:p w:rsidR="00393C31" w:rsidRPr="00F01F6C" w:rsidRDefault="00393C31" w:rsidP="000A0C47">
            <w:pPr>
              <w:spacing w:line="240" w:lineRule="auto"/>
              <w:rPr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 xml:space="preserve">- </w:t>
            </w:r>
            <w:r w:rsidRPr="001F7C95">
              <w:rPr>
                <w:szCs w:val="24"/>
              </w:rPr>
              <w:t>Sử</w:t>
            </w:r>
            <w:r w:rsidRPr="001F7C95">
              <w:rPr>
                <w:spacing w:val="-3"/>
                <w:szCs w:val="24"/>
              </w:rPr>
              <w:t xml:space="preserve"> </w:t>
            </w:r>
            <w:r w:rsidRPr="001F7C95">
              <w:rPr>
                <w:szCs w:val="24"/>
              </w:rPr>
              <w:t>dụng được bảng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tín hiệu phổ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hồng ngoại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(IR) để xác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định</w:t>
            </w:r>
            <w:r w:rsidRPr="001F7C95">
              <w:rPr>
                <w:spacing w:val="-3"/>
                <w:szCs w:val="24"/>
              </w:rPr>
              <w:t xml:space="preserve"> </w:t>
            </w:r>
            <w:r w:rsidRPr="001F7C95">
              <w:rPr>
                <w:szCs w:val="24"/>
              </w:rPr>
              <w:t>một</w:t>
            </w:r>
            <w:r w:rsidRPr="001F7C95">
              <w:rPr>
                <w:spacing w:val="2"/>
                <w:szCs w:val="24"/>
              </w:rPr>
              <w:t xml:space="preserve"> </w:t>
            </w:r>
            <w:r w:rsidRPr="001F7C95">
              <w:rPr>
                <w:szCs w:val="24"/>
              </w:rPr>
              <w:t>số nhóm</w:t>
            </w:r>
            <w:r w:rsidRPr="001F7C95">
              <w:rPr>
                <w:spacing w:val="-5"/>
                <w:szCs w:val="24"/>
              </w:rPr>
              <w:t xml:space="preserve"> </w:t>
            </w:r>
            <w:r w:rsidRPr="001F7C95">
              <w:rPr>
                <w:szCs w:val="24"/>
              </w:rPr>
              <w:t>chức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cơ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bản.</w:t>
            </w: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190" w:type="dxa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  <w:tr w:rsidR="00393C31" w:rsidRPr="001F7C95" w:rsidTr="00393C31">
        <w:trPr>
          <w:trHeight w:val="147"/>
        </w:trPr>
        <w:tc>
          <w:tcPr>
            <w:tcW w:w="796" w:type="dxa"/>
            <w:vMerge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79" w:type="dxa"/>
            <w:vMerge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b/>
                <w:szCs w:val="24"/>
              </w:rPr>
              <w:t xml:space="preserve">Phương pháp tách biệt </w:t>
            </w:r>
            <w:r w:rsidRPr="001F7C95">
              <w:rPr>
                <w:b/>
                <w:spacing w:val="-67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và tinh chế hợp chất</w:t>
            </w:r>
            <w:r w:rsidRPr="001F7C95">
              <w:rPr>
                <w:b/>
                <w:spacing w:val="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hữu cơ</w:t>
            </w:r>
          </w:p>
        </w:tc>
        <w:tc>
          <w:tcPr>
            <w:tcW w:w="6166" w:type="dxa"/>
            <w:vAlign w:val="center"/>
          </w:tcPr>
          <w:p w:rsidR="00393C31" w:rsidRPr="001F7C95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  <w:r w:rsidRPr="001F7C95"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  <w:t>Thông hiểu: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4"/>
              </w:numPr>
              <w:tabs>
                <w:tab w:val="left" w:pos="334"/>
              </w:tabs>
              <w:spacing w:before="53" w:line="276" w:lineRule="auto"/>
              <w:ind w:right="95" w:firstLine="55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Trình</w:t>
            </w:r>
            <w:r w:rsidRPr="001F7C95">
              <w:rPr>
                <w:spacing w:val="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bày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nguyên</w:t>
            </w:r>
            <w:r w:rsidRPr="001F7C95">
              <w:rPr>
                <w:spacing w:val="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tắc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cách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thức tiến</w:t>
            </w:r>
            <w:r w:rsidRPr="001F7C95">
              <w:rPr>
                <w:spacing w:val="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hành</w:t>
            </w:r>
            <w:r w:rsidRPr="001F7C95">
              <w:rPr>
                <w:spacing w:val="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các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phương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pháp</w:t>
            </w:r>
            <w:r w:rsidRPr="001F7C95">
              <w:rPr>
                <w:spacing w:val="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tách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biệt</w:t>
            </w:r>
            <w:r w:rsidRPr="001F7C95">
              <w:rPr>
                <w:spacing w:val="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tinh</w:t>
            </w:r>
            <w:r w:rsidRPr="001F7C95">
              <w:rPr>
                <w:spacing w:val="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chế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hợp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chất</w:t>
            </w:r>
            <w:r w:rsidRPr="001F7C95">
              <w:rPr>
                <w:spacing w:val="-6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hữu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cơ: chưng cất, chiết,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kết tinh và sơ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lược về sắc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kí cột.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Vận dụng: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4"/>
              </w:numPr>
              <w:tabs>
                <w:tab w:val="left" w:pos="320"/>
              </w:tabs>
              <w:spacing w:before="61"/>
              <w:ind w:left="319" w:hanging="213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Thực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hiện được các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thí nghiệm</w:t>
            </w:r>
            <w:r w:rsidRPr="001F7C95">
              <w:rPr>
                <w:spacing w:val="-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về chưng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cất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thường,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chiết.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1F7C95">
              <w:rPr>
                <w:szCs w:val="24"/>
              </w:rPr>
              <w:t>Vận</w:t>
            </w:r>
            <w:r w:rsidRPr="001F7C95">
              <w:rPr>
                <w:spacing w:val="2"/>
                <w:szCs w:val="24"/>
              </w:rPr>
              <w:t xml:space="preserve"> </w:t>
            </w:r>
            <w:r w:rsidRPr="001F7C95">
              <w:rPr>
                <w:szCs w:val="24"/>
              </w:rPr>
              <w:t>dụng</w:t>
            </w:r>
            <w:r w:rsidRPr="001F7C95">
              <w:rPr>
                <w:spacing w:val="2"/>
                <w:szCs w:val="24"/>
              </w:rPr>
              <w:t xml:space="preserve"> </w:t>
            </w:r>
            <w:r w:rsidRPr="001F7C95">
              <w:rPr>
                <w:szCs w:val="24"/>
              </w:rPr>
              <w:t>được</w:t>
            </w:r>
            <w:r w:rsidRPr="001F7C95">
              <w:rPr>
                <w:spacing w:val="2"/>
                <w:szCs w:val="24"/>
              </w:rPr>
              <w:t xml:space="preserve"> </w:t>
            </w:r>
            <w:r w:rsidRPr="001F7C95">
              <w:rPr>
                <w:szCs w:val="24"/>
              </w:rPr>
              <w:t>các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phương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pháp:</w:t>
            </w:r>
            <w:r w:rsidRPr="001F7C95">
              <w:rPr>
                <w:spacing w:val="3"/>
                <w:szCs w:val="24"/>
              </w:rPr>
              <w:t xml:space="preserve"> </w:t>
            </w:r>
            <w:r w:rsidRPr="001F7C95">
              <w:rPr>
                <w:szCs w:val="24"/>
              </w:rPr>
              <w:t>chưng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cất</w:t>
            </w:r>
            <w:r w:rsidRPr="001F7C95">
              <w:rPr>
                <w:spacing w:val="2"/>
                <w:szCs w:val="24"/>
              </w:rPr>
              <w:t xml:space="preserve"> </w:t>
            </w:r>
            <w:r w:rsidRPr="001F7C95">
              <w:rPr>
                <w:szCs w:val="24"/>
              </w:rPr>
              <w:t>thường,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chiết,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kết tinh</w:t>
            </w:r>
            <w:r w:rsidRPr="001F7C95">
              <w:rPr>
                <w:spacing w:val="2"/>
                <w:szCs w:val="24"/>
              </w:rPr>
              <w:t xml:space="preserve"> </w:t>
            </w:r>
            <w:r w:rsidRPr="001F7C95">
              <w:rPr>
                <w:szCs w:val="24"/>
              </w:rPr>
              <w:t>để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tách</w:t>
            </w:r>
            <w:r w:rsidRPr="001F7C95">
              <w:rPr>
                <w:spacing w:val="3"/>
                <w:szCs w:val="24"/>
              </w:rPr>
              <w:t xml:space="preserve"> </w:t>
            </w:r>
            <w:r w:rsidRPr="001F7C95">
              <w:rPr>
                <w:szCs w:val="24"/>
              </w:rPr>
              <w:t>biệt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và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tinh</w:t>
            </w:r>
            <w:r w:rsidRPr="001F7C95">
              <w:rPr>
                <w:spacing w:val="4"/>
                <w:szCs w:val="24"/>
              </w:rPr>
              <w:t xml:space="preserve"> </w:t>
            </w:r>
            <w:r w:rsidRPr="001F7C95">
              <w:rPr>
                <w:szCs w:val="24"/>
              </w:rPr>
              <w:t>chế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một</w:t>
            </w:r>
            <w:r w:rsidRPr="001F7C95">
              <w:rPr>
                <w:spacing w:val="3"/>
                <w:szCs w:val="24"/>
              </w:rPr>
              <w:t xml:space="preserve"> </w:t>
            </w:r>
            <w:r w:rsidRPr="001F7C95">
              <w:rPr>
                <w:szCs w:val="24"/>
              </w:rPr>
              <w:t>số</w:t>
            </w:r>
            <w:r w:rsidRPr="001F7C95">
              <w:rPr>
                <w:spacing w:val="-67"/>
                <w:szCs w:val="24"/>
              </w:rPr>
              <w:t xml:space="preserve"> </w:t>
            </w:r>
            <w:r w:rsidRPr="001F7C95">
              <w:rPr>
                <w:szCs w:val="24"/>
              </w:rPr>
              <w:t>hợp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chất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hữu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cơ</w:t>
            </w:r>
            <w:r w:rsidRPr="001F7C95">
              <w:rPr>
                <w:spacing w:val="-3"/>
                <w:szCs w:val="24"/>
              </w:rPr>
              <w:t xml:space="preserve"> </w:t>
            </w:r>
            <w:r w:rsidRPr="001F7C95">
              <w:rPr>
                <w:szCs w:val="24"/>
              </w:rPr>
              <w:t>trong cuộc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sống.</w:t>
            </w:r>
          </w:p>
        </w:tc>
        <w:tc>
          <w:tcPr>
            <w:tcW w:w="1190" w:type="dxa"/>
          </w:tcPr>
          <w:p w:rsidR="00393C31" w:rsidRPr="001F7C95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</w:p>
        </w:tc>
      </w:tr>
      <w:tr w:rsidR="00393C31" w:rsidRPr="001F7C95" w:rsidTr="00393C31">
        <w:trPr>
          <w:trHeight w:val="612"/>
        </w:trPr>
        <w:tc>
          <w:tcPr>
            <w:tcW w:w="796" w:type="dxa"/>
            <w:vMerge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79" w:type="dxa"/>
            <w:vMerge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b/>
                <w:szCs w:val="24"/>
              </w:rPr>
              <w:t>Công thức phân tử</w:t>
            </w:r>
            <w:r w:rsidRPr="001F7C95">
              <w:rPr>
                <w:b/>
                <w:spacing w:val="-67"/>
                <w:szCs w:val="24"/>
              </w:rPr>
              <w:t xml:space="preserve"> </w:t>
            </w:r>
            <w:r>
              <w:rPr>
                <w:b/>
                <w:spacing w:val="-67"/>
                <w:szCs w:val="24"/>
              </w:rPr>
              <w:t xml:space="preserve"> </w:t>
            </w:r>
            <w:r w:rsidR="00C0270E">
              <w:rPr>
                <w:b/>
                <w:spacing w:val="-67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hợp chất</w:t>
            </w:r>
            <w:r w:rsidRPr="001F7C95">
              <w:rPr>
                <w:b/>
                <w:spacing w:val="-2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hữu</w:t>
            </w:r>
            <w:r w:rsidRPr="001F7C95">
              <w:rPr>
                <w:b/>
                <w:spacing w:val="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cơ</w:t>
            </w:r>
          </w:p>
        </w:tc>
        <w:tc>
          <w:tcPr>
            <w:tcW w:w="6166" w:type="dxa"/>
            <w:vAlign w:val="center"/>
          </w:tcPr>
          <w:p w:rsidR="00393C31" w:rsidRPr="001F7C95" w:rsidRDefault="00393C31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sz w:val="24"/>
                <w:szCs w:val="24"/>
              </w:rPr>
            </w:pPr>
            <w:r w:rsidRPr="001F7C95">
              <w:rPr>
                <w:b/>
                <w:bCs/>
                <w:sz w:val="24"/>
                <w:szCs w:val="24"/>
              </w:rPr>
              <w:t xml:space="preserve">Nhận biết: </w:t>
            </w:r>
            <w:r w:rsidRPr="001F7C95">
              <w:rPr>
                <w:sz w:val="24"/>
                <w:szCs w:val="24"/>
              </w:rPr>
              <w:t>Nêu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 khái niệm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về công thức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phân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tử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hợp chất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hữu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cơ.</w:t>
            </w:r>
          </w:p>
          <w:p w:rsidR="00393C31" w:rsidRPr="001F7C95" w:rsidRDefault="00393C31" w:rsidP="000A0C47">
            <w:pPr>
              <w:pStyle w:val="TableParagraph"/>
              <w:tabs>
                <w:tab w:val="left" w:pos="320"/>
              </w:tabs>
              <w:spacing w:before="108"/>
              <w:ind w:left="0"/>
              <w:rPr>
                <w:sz w:val="24"/>
                <w:szCs w:val="24"/>
              </w:rPr>
            </w:pPr>
            <w:r w:rsidRPr="001F7C95">
              <w:rPr>
                <w:rFonts w:eastAsia="SimSun"/>
                <w:b/>
                <w:iCs/>
                <w:spacing w:val="2"/>
                <w:sz w:val="24"/>
                <w:szCs w:val="24"/>
                <w:lang w:eastAsia="zh-CN"/>
              </w:rPr>
              <w:t>Thông hiểu:</w:t>
            </w:r>
            <w:r>
              <w:rPr>
                <w:rFonts w:eastAsia="SimSun"/>
                <w:b/>
                <w:iCs/>
                <w:spacing w:val="2"/>
                <w:sz w:val="24"/>
                <w:szCs w:val="24"/>
                <w:lang w:val="en-US" w:eastAsia="zh-CN"/>
              </w:rPr>
              <w:t xml:space="preserve"> </w:t>
            </w:r>
            <w:r w:rsidRPr="001F7C95">
              <w:rPr>
                <w:sz w:val="24"/>
                <w:szCs w:val="24"/>
              </w:rPr>
              <w:t>Sử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dụng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kết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quả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phổ khối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lượng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(MS) để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xác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định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phân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tử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khối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hợp chất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hữu cơ.</w:t>
            </w:r>
          </w:p>
          <w:p w:rsidR="00393C31" w:rsidRPr="00F01F6C" w:rsidRDefault="00393C31" w:rsidP="000A0C47">
            <w:pPr>
              <w:spacing w:line="240" w:lineRule="auto"/>
              <w:rPr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Vận dụng:</w:t>
            </w:r>
            <w:r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r w:rsidRPr="001F7C95">
              <w:rPr>
                <w:szCs w:val="24"/>
              </w:rPr>
              <w:t>Lập</w:t>
            </w:r>
            <w:r w:rsidRPr="001F7C95">
              <w:rPr>
                <w:spacing w:val="-3"/>
                <w:szCs w:val="24"/>
              </w:rPr>
              <w:t xml:space="preserve"> </w:t>
            </w:r>
            <w:r w:rsidRPr="001F7C95">
              <w:rPr>
                <w:szCs w:val="24"/>
              </w:rPr>
              <w:t>được công thức phân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tử hợp chất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hữu cơ từ</w:t>
            </w:r>
            <w:r w:rsidRPr="001F7C95">
              <w:rPr>
                <w:spacing w:val="-4"/>
                <w:szCs w:val="24"/>
              </w:rPr>
              <w:t xml:space="preserve"> </w:t>
            </w:r>
            <w:r w:rsidRPr="001F7C95">
              <w:rPr>
                <w:szCs w:val="24"/>
              </w:rPr>
              <w:t>dữ liệu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phân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tích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nguyên tố và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phân tử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khối.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Pr="00C0270E" w:rsidRDefault="00C0270E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  <w:lang w:val="en-US"/>
              </w:rPr>
            </w:pPr>
          </w:p>
          <w:p w:rsidR="00FF6AD4" w:rsidRDefault="00FF6AD4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  <w:lang w:val="en-US"/>
              </w:rPr>
            </w:pPr>
          </w:p>
          <w:p w:rsidR="00FF6AD4" w:rsidRDefault="00FF6AD4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  <w:lang w:val="en-US"/>
              </w:rPr>
            </w:pPr>
          </w:p>
          <w:p w:rsidR="00FF6AD4" w:rsidRDefault="00FF6AD4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  <w:lang w:val="en-US"/>
              </w:rPr>
            </w:pPr>
          </w:p>
          <w:p w:rsidR="00FF6AD4" w:rsidRPr="00FF6AD4" w:rsidRDefault="00FF6AD4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90" w:type="dxa"/>
          </w:tcPr>
          <w:p w:rsidR="00393C31" w:rsidRPr="001F7C95" w:rsidRDefault="00393C31" w:rsidP="000A0C47">
            <w:pPr>
              <w:pStyle w:val="TableParagraph"/>
              <w:tabs>
                <w:tab w:val="left" w:pos="320"/>
              </w:tabs>
              <w:spacing w:before="52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393C31" w:rsidRPr="001F7C95" w:rsidTr="00393C31">
        <w:trPr>
          <w:trHeight w:val="934"/>
        </w:trPr>
        <w:tc>
          <w:tcPr>
            <w:tcW w:w="796" w:type="dxa"/>
            <w:vMerge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79" w:type="dxa"/>
            <w:vMerge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b/>
                <w:szCs w:val="24"/>
              </w:rPr>
              <w:t>Cấu tạo hoá học</w:t>
            </w:r>
            <w:r w:rsidRPr="001F7C95">
              <w:rPr>
                <w:b/>
                <w:spacing w:val="-67"/>
                <w:szCs w:val="24"/>
              </w:rPr>
              <w:t xml:space="preserve"> </w:t>
            </w:r>
            <w:r w:rsidR="00C0270E">
              <w:rPr>
                <w:b/>
                <w:spacing w:val="-67"/>
                <w:szCs w:val="24"/>
              </w:rPr>
              <w:t xml:space="preserve">   </w:t>
            </w:r>
            <w:r w:rsidRPr="001F7C95">
              <w:rPr>
                <w:b/>
                <w:szCs w:val="24"/>
              </w:rPr>
              <w:t>hợp</w:t>
            </w:r>
            <w:r w:rsidRPr="001F7C95">
              <w:rPr>
                <w:b/>
                <w:spacing w:val="-4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chất</w:t>
            </w:r>
            <w:r w:rsidRPr="001F7C95">
              <w:rPr>
                <w:b/>
                <w:spacing w:val="-5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hữu</w:t>
            </w:r>
            <w:r w:rsidRPr="001F7C95">
              <w:rPr>
                <w:b/>
                <w:spacing w:val="-3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cơ</w:t>
            </w:r>
          </w:p>
        </w:tc>
        <w:tc>
          <w:tcPr>
            <w:tcW w:w="6166" w:type="dxa"/>
            <w:vAlign w:val="center"/>
          </w:tcPr>
          <w:p w:rsidR="00393C31" w:rsidRDefault="00393C31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  <w:r w:rsidRPr="001F7C95">
              <w:rPr>
                <w:b/>
                <w:bCs/>
                <w:sz w:val="24"/>
                <w:szCs w:val="24"/>
              </w:rPr>
              <w:t>Nhận biết:</w:t>
            </w:r>
          </w:p>
          <w:p w:rsidR="00393C31" w:rsidRDefault="00393C31" w:rsidP="000A0C47">
            <w:pPr>
              <w:pStyle w:val="TableParagraph"/>
              <w:tabs>
                <w:tab w:val="left" w:pos="320"/>
              </w:tabs>
              <w:spacing w:before="53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  <w:r w:rsidRPr="001F7C95">
              <w:rPr>
                <w:b/>
                <w:bCs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Trình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bày</w:t>
            </w:r>
            <w:r w:rsidRPr="001F7C95">
              <w:rPr>
                <w:spacing w:val="-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 nội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dung thuyết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cấu tạo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hoá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học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trong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hoá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học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hữu cơ.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5"/>
              </w:numPr>
              <w:tabs>
                <w:tab w:val="left" w:pos="320"/>
              </w:tabs>
              <w:spacing w:before="108"/>
              <w:ind w:left="319" w:hanging="213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lastRenderedPageBreak/>
              <w:t>Nêu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khái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niệm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chất</w:t>
            </w:r>
            <w:r w:rsidRPr="001F7C95">
              <w:rPr>
                <w:spacing w:val="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đồng đẳng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dãy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đồng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đẳng.</w:t>
            </w:r>
          </w:p>
          <w:p w:rsidR="00393C31" w:rsidRPr="001F7C95" w:rsidRDefault="00393C31" w:rsidP="000A0C47">
            <w:pPr>
              <w:pStyle w:val="TableParagraph"/>
              <w:tabs>
                <w:tab w:val="left" w:pos="320"/>
              </w:tabs>
              <w:spacing w:before="107"/>
              <w:ind w:left="0"/>
              <w:rPr>
                <w:sz w:val="24"/>
                <w:szCs w:val="24"/>
              </w:rPr>
            </w:pPr>
            <w:r w:rsidRPr="001F7C95">
              <w:rPr>
                <w:rFonts w:eastAsia="SimSun"/>
                <w:b/>
                <w:iCs/>
                <w:spacing w:val="2"/>
                <w:sz w:val="24"/>
                <w:szCs w:val="24"/>
                <w:lang w:eastAsia="zh-CN"/>
              </w:rPr>
              <w:t>Thông hiểu:</w:t>
            </w:r>
            <w:r>
              <w:rPr>
                <w:rFonts w:eastAsia="SimSun"/>
                <w:b/>
                <w:iCs/>
                <w:spacing w:val="2"/>
                <w:sz w:val="24"/>
                <w:szCs w:val="24"/>
                <w:lang w:val="en-US" w:eastAsia="zh-CN"/>
              </w:rPr>
              <w:t xml:space="preserve"> </w:t>
            </w:r>
            <w:r w:rsidRPr="001F7C95">
              <w:rPr>
                <w:sz w:val="24"/>
                <w:szCs w:val="24"/>
              </w:rPr>
              <w:t>Giải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thích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hiện tượng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đồng phân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trong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hoá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học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hữu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cơ.</w:t>
            </w:r>
          </w:p>
          <w:p w:rsidR="00393C31" w:rsidRPr="001F7C95" w:rsidRDefault="00393C31" w:rsidP="000A0C47">
            <w:pPr>
              <w:spacing w:line="240" w:lineRule="auto"/>
              <w:rPr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Vận dụng:</w:t>
            </w:r>
            <w:r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r w:rsidRPr="001F7C95">
              <w:rPr>
                <w:szCs w:val="24"/>
              </w:rPr>
              <w:t>Viết được công thức cấu tạo của một số hợp chất hữu cơ đơn giản (công thức cấu tạo đầy đủ, công</w:t>
            </w:r>
            <w:r w:rsidRPr="001F7C95">
              <w:rPr>
                <w:spacing w:val="-67"/>
                <w:szCs w:val="24"/>
              </w:rPr>
              <w:t xml:space="preserve"> </w:t>
            </w:r>
            <w:r w:rsidRPr="001F7C95">
              <w:rPr>
                <w:szCs w:val="24"/>
              </w:rPr>
              <w:t>thức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cấu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tạo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thu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gọn).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szCs w:val="24"/>
              </w:rPr>
              <w:t>Nêu</w:t>
            </w:r>
            <w:r w:rsidRPr="001F7C95">
              <w:rPr>
                <w:spacing w:val="27"/>
                <w:szCs w:val="24"/>
              </w:rPr>
              <w:t xml:space="preserve"> </w:t>
            </w:r>
            <w:r w:rsidRPr="001F7C95">
              <w:rPr>
                <w:szCs w:val="24"/>
              </w:rPr>
              <w:t>được</w:t>
            </w:r>
            <w:r w:rsidRPr="001F7C95">
              <w:rPr>
                <w:spacing w:val="30"/>
                <w:szCs w:val="24"/>
              </w:rPr>
              <w:t xml:space="preserve"> </w:t>
            </w:r>
            <w:r w:rsidRPr="001F7C95">
              <w:rPr>
                <w:szCs w:val="24"/>
              </w:rPr>
              <w:t>chất</w:t>
            </w:r>
            <w:r w:rsidRPr="001F7C95">
              <w:rPr>
                <w:spacing w:val="28"/>
                <w:szCs w:val="24"/>
              </w:rPr>
              <w:t xml:space="preserve"> </w:t>
            </w:r>
            <w:r w:rsidRPr="001F7C95">
              <w:rPr>
                <w:szCs w:val="24"/>
              </w:rPr>
              <w:t>đồng</w:t>
            </w:r>
            <w:r w:rsidRPr="001F7C95">
              <w:rPr>
                <w:spacing w:val="29"/>
                <w:szCs w:val="24"/>
              </w:rPr>
              <w:t xml:space="preserve"> </w:t>
            </w:r>
            <w:r w:rsidRPr="001F7C95">
              <w:rPr>
                <w:szCs w:val="24"/>
              </w:rPr>
              <w:t>đẳng,</w:t>
            </w:r>
            <w:r w:rsidRPr="001F7C95">
              <w:rPr>
                <w:spacing w:val="30"/>
                <w:szCs w:val="24"/>
              </w:rPr>
              <w:t xml:space="preserve"> </w:t>
            </w:r>
            <w:r w:rsidRPr="001F7C95">
              <w:rPr>
                <w:szCs w:val="24"/>
              </w:rPr>
              <w:t>chất</w:t>
            </w:r>
            <w:r w:rsidRPr="001F7C95">
              <w:rPr>
                <w:spacing w:val="29"/>
                <w:szCs w:val="24"/>
              </w:rPr>
              <w:t xml:space="preserve"> </w:t>
            </w:r>
            <w:r w:rsidRPr="001F7C95">
              <w:rPr>
                <w:szCs w:val="24"/>
              </w:rPr>
              <w:t>đồng</w:t>
            </w:r>
            <w:r w:rsidRPr="001F7C95">
              <w:rPr>
                <w:spacing w:val="28"/>
                <w:szCs w:val="24"/>
              </w:rPr>
              <w:t xml:space="preserve"> </w:t>
            </w:r>
            <w:r w:rsidRPr="001F7C95">
              <w:rPr>
                <w:szCs w:val="24"/>
              </w:rPr>
              <w:t>phân</w:t>
            </w:r>
            <w:r w:rsidRPr="001F7C95">
              <w:rPr>
                <w:spacing w:val="29"/>
                <w:szCs w:val="24"/>
              </w:rPr>
              <w:t xml:space="preserve"> </w:t>
            </w:r>
            <w:r w:rsidRPr="001F7C95">
              <w:rPr>
                <w:szCs w:val="24"/>
              </w:rPr>
              <w:t>dựa</w:t>
            </w:r>
            <w:r w:rsidRPr="001F7C95">
              <w:rPr>
                <w:spacing w:val="30"/>
                <w:szCs w:val="24"/>
              </w:rPr>
              <w:t xml:space="preserve"> </w:t>
            </w:r>
            <w:r w:rsidRPr="001F7C95">
              <w:rPr>
                <w:szCs w:val="24"/>
              </w:rPr>
              <w:t>vào</w:t>
            </w:r>
            <w:r w:rsidRPr="001F7C95">
              <w:rPr>
                <w:spacing w:val="28"/>
                <w:szCs w:val="24"/>
              </w:rPr>
              <w:t xml:space="preserve"> </w:t>
            </w:r>
            <w:r w:rsidRPr="001F7C95">
              <w:rPr>
                <w:szCs w:val="24"/>
              </w:rPr>
              <w:t>công</w:t>
            </w:r>
            <w:r w:rsidRPr="001F7C95">
              <w:rPr>
                <w:spacing w:val="32"/>
                <w:szCs w:val="24"/>
              </w:rPr>
              <w:t xml:space="preserve"> </w:t>
            </w:r>
            <w:r w:rsidRPr="001F7C95">
              <w:rPr>
                <w:szCs w:val="24"/>
              </w:rPr>
              <w:t>thức</w:t>
            </w:r>
            <w:r w:rsidRPr="001F7C95">
              <w:rPr>
                <w:spacing w:val="28"/>
                <w:szCs w:val="24"/>
              </w:rPr>
              <w:t xml:space="preserve"> </w:t>
            </w:r>
            <w:r w:rsidRPr="001F7C95">
              <w:rPr>
                <w:szCs w:val="24"/>
              </w:rPr>
              <w:t>cấu</w:t>
            </w:r>
            <w:r w:rsidRPr="001F7C95">
              <w:rPr>
                <w:spacing w:val="31"/>
                <w:szCs w:val="24"/>
              </w:rPr>
              <w:t xml:space="preserve"> </w:t>
            </w:r>
            <w:r w:rsidRPr="001F7C95">
              <w:rPr>
                <w:szCs w:val="24"/>
              </w:rPr>
              <w:t>tạo</w:t>
            </w:r>
            <w:r w:rsidRPr="001F7C95">
              <w:rPr>
                <w:spacing w:val="32"/>
                <w:szCs w:val="24"/>
              </w:rPr>
              <w:t xml:space="preserve"> </w:t>
            </w:r>
            <w:r w:rsidRPr="001F7C95">
              <w:rPr>
                <w:szCs w:val="24"/>
              </w:rPr>
              <w:t>cụ</w:t>
            </w:r>
            <w:r w:rsidRPr="001F7C95">
              <w:rPr>
                <w:spacing w:val="28"/>
                <w:szCs w:val="24"/>
              </w:rPr>
              <w:t xml:space="preserve"> </w:t>
            </w:r>
            <w:r w:rsidRPr="001F7C95">
              <w:rPr>
                <w:szCs w:val="24"/>
              </w:rPr>
              <w:t>thể</w:t>
            </w:r>
            <w:r w:rsidRPr="001F7C95">
              <w:rPr>
                <w:spacing w:val="30"/>
                <w:szCs w:val="24"/>
              </w:rPr>
              <w:t xml:space="preserve"> </w:t>
            </w:r>
            <w:r w:rsidRPr="001F7C95">
              <w:rPr>
                <w:szCs w:val="24"/>
              </w:rPr>
              <w:t>của</w:t>
            </w:r>
            <w:r w:rsidRPr="001F7C95">
              <w:rPr>
                <w:spacing w:val="30"/>
                <w:szCs w:val="24"/>
              </w:rPr>
              <w:t xml:space="preserve"> </w:t>
            </w:r>
            <w:r w:rsidRPr="001F7C95">
              <w:rPr>
                <w:szCs w:val="24"/>
              </w:rPr>
              <w:t>các</w:t>
            </w:r>
            <w:r w:rsidRPr="001F7C95">
              <w:rPr>
                <w:spacing w:val="30"/>
                <w:szCs w:val="24"/>
              </w:rPr>
              <w:t xml:space="preserve"> </w:t>
            </w:r>
            <w:r w:rsidRPr="001F7C95">
              <w:rPr>
                <w:szCs w:val="24"/>
              </w:rPr>
              <w:t>hợp</w:t>
            </w:r>
            <w:r w:rsidRPr="001F7C95">
              <w:rPr>
                <w:spacing w:val="32"/>
                <w:szCs w:val="24"/>
              </w:rPr>
              <w:t xml:space="preserve"> </w:t>
            </w:r>
            <w:r w:rsidRPr="001F7C95">
              <w:rPr>
                <w:szCs w:val="24"/>
              </w:rPr>
              <w:t>chất</w:t>
            </w:r>
            <w:r w:rsidRPr="001F7C95">
              <w:rPr>
                <w:spacing w:val="-67"/>
                <w:szCs w:val="24"/>
              </w:rPr>
              <w:t xml:space="preserve"> </w:t>
            </w:r>
            <w:r w:rsidRPr="001F7C95">
              <w:rPr>
                <w:szCs w:val="24"/>
              </w:rPr>
              <w:t>hữu cơ.</w:t>
            </w:r>
          </w:p>
        </w:tc>
        <w:tc>
          <w:tcPr>
            <w:tcW w:w="1190" w:type="dxa"/>
          </w:tcPr>
          <w:p w:rsidR="00393C31" w:rsidRDefault="00393C31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FF6AD4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P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Pr="00C0270E" w:rsidRDefault="00C0270E" w:rsidP="00C0270E">
            <w:pPr>
              <w:pStyle w:val="TableParagraph"/>
              <w:tabs>
                <w:tab w:val="left" w:pos="320"/>
              </w:tabs>
              <w:spacing w:before="53"/>
              <w:ind w:left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  <w:p w:rsidR="00C0270E" w:rsidRPr="00C0270E" w:rsidRDefault="00C0270E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pStyle w:val="TableParagraph"/>
              <w:tabs>
                <w:tab w:val="left" w:pos="320"/>
              </w:tabs>
              <w:spacing w:before="53"/>
              <w:rPr>
                <w:b/>
                <w:bCs/>
                <w:sz w:val="24"/>
                <w:szCs w:val="24"/>
              </w:rPr>
            </w:pPr>
          </w:p>
        </w:tc>
      </w:tr>
      <w:tr w:rsidR="00393C31" w:rsidRPr="001F7C95" w:rsidTr="00393C31">
        <w:trPr>
          <w:trHeight w:val="709"/>
        </w:trPr>
        <w:tc>
          <w:tcPr>
            <w:tcW w:w="796" w:type="dxa"/>
            <w:vMerge w:val="restart"/>
          </w:tcPr>
          <w:p w:rsidR="00393C31" w:rsidRPr="001F7C95" w:rsidRDefault="00393C31" w:rsidP="000A0C47">
            <w:pPr>
              <w:spacing w:beforeLines="40" w:before="96" w:line="240" w:lineRule="auto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rFonts w:eastAsia="Times New Roman" w:cs="Times New Roman"/>
                <w:b/>
                <w:szCs w:val="24"/>
              </w:rPr>
              <w:lastRenderedPageBreak/>
              <w:t>2</w:t>
            </w:r>
          </w:p>
        </w:tc>
        <w:tc>
          <w:tcPr>
            <w:tcW w:w="1979" w:type="dxa"/>
            <w:vMerge w:val="restart"/>
            <w:vAlign w:val="center"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  <w:r w:rsidRPr="001F7C95">
              <w:rPr>
                <w:b/>
                <w:szCs w:val="24"/>
              </w:rPr>
              <w:t>HYDRO</w:t>
            </w:r>
          </w:p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b/>
                <w:szCs w:val="24"/>
              </w:rPr>
              <w:t>CARBON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b/>
                <w:szCs w:val="24"/>
              </w:rPr>
              <w:t>Alkane</w:t>
            </w:r>
            <w:r w:rsidRPr="001F7C95">
              <w:rPr>
                <w:b/>
                <w:spacing w:val="-3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(ankan)</w:t>
            </w:r>
          </w:p>
        </w:tc>
        <w:tc>
          <w:tcPr>
            <w:tcW w:w="6166" w:type="dxa"/>
            <w:vAlign w:val="center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Nhận biết: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 xml:space="preserve">- </w:t>
            </w:r>
            <w:r w:rsidRPr="001F7C95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r w:rsidRPr="001F7C95">
              <w:rPr>
                <w:szCs w:val="24"/>
              </w:rPr>
              <w:t>Nêu</w:t>
            </w:r>
            <w:r w:rsidRPr="001F7C95">
              <w:rPr>
                <w:spacing w:val="3"/>
                <w:szCs w:val="24"/>
              </w:rPr>
              <w:t xml:space="preserve"> </w:t>
            </w:r>
            <w:r w:rsidRPr="001F7C95">
              <w:rPr>
                <w:szCs w:val="24"/>
              </w:rPr>
              <w:t>được khái</w:t>
            </w:r>
            <w:r w:rsidRPr="001F7C95">
              <w:rPr>
                <w:spacing w:val="-3"/>
                <w:szCs w:val="24"/>
              </w:rPr>
              <w:t xml:space="preserve"> </w:t>
            </w:r>
            <w:r w:rsidRPr="001F7C95">
              <w:rPr>
                <w:szCs w:val="24"/>
              </w:rPr>
              <w:t>niệm</w:t>
            </w:r>
            <w:r w:rsidRPr="001F7C95">
              <w:rPr>
                <w:spacing w:val="-4"/>
                <w:szCs w:val="24"/>
              </w:rPr>
              <w:t xml:space="preserve"> </w:t>
            </w:r>
            <w:r w:rsidRPr="001F7C95">
              <w:rPr>
                <w:szCs w:val="24"/>
              </w:rPr>
              <w:t>về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alkane,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nguồn alkane</w:t>
            </w:r>
            <w:r w:rsidRPr="001F7C95">
              <w:rPr>
                <w:spacing w:val="-4"/>
                <w:szCs w:val="24"/>
              </w:rPr>
              <w:t xml:space="preserve"> </w:t>
            </w:r>
            <w:r w:rsidRPr="001F7C95">
              <w:rPr>
                <w:szCs w:val="24"/>
              </w:rPr>
              <w:t>trong tự</w:t>
            </w:r>
            <w:r w:rsidRPr="001F7C95">
              <w:rPr>
                <w:spacing w:val="-3"/>
                <w:szCs w:val="24"/>
              </w:rPr>
              <w:t xml:space="preserve"> </w:t>
            </w:r>
            <w:r w:rsidRPr="001F7C95">
              <w:rPr>
                <w:szCs w:val="24"/>
              </w:rPr>
              <w:t>nhiên,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công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thức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chung của alkane.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7"/>
              </w:numPr>
              <w:tabs>
                <w:tab w:val="left" w:pos="466"/>
              </w:tabs>
              <w:spacing w:before="60" w:line="276" w:lineRule="auto"/>
              <w:ind w:right="96" w:firstLine="69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Trình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bày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các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ứng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dụng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7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alkane</w:t>
            </w:r>
            <w:r w:rsidRPr="001F7C95">
              <w:rPr>
                <w:spacing w:val="7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trong</w:t>
            </w:r>
            <w:r w:rsidRPr="001F7C95">
              <w:rPr>
                <w:spacing w:val="7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thực</w:t>
            </w:r>
            <w:r w:rsidRPr="001F7C95">
              <w:rPr>
                <w:spacing w:val="7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tiễn</w:t>
            </w:r>
            <w:r w:rsidRPr="001F7C95">
              <w:rPr>
                <w:spacing w:val="7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7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cách</w:t>
            </w:r>
            <w:r w:rsidRPr="001F7C95">
              <w:rPr>
                <w:spacing w:val="7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điều</w:t>
            </w:r>
            <w:r w:rsidRPr="001F7C95">
              <w:rPr>
                <w:spacing w:val="7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chế</w:t>
            </w:r>
            <w:r w:rsidRPr="001F7C95">
              <w:rPr>
                <w:spacing w:val="7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alkane</w:t>
            </w:r>
            <w:r w:rsidRPr="001F7C95">
              <w:rPr>
                <w:spacing w:val="7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trong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công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nghiệp.</w:t>
            </w:r>
          </w:p>
          <w:p w:rsidR="00FF6AD4" w:rsidRPr="00FF6AD4" w:rsidRDefault="00FF6AD4" w:rsidP="00FF6AD4">
            <w:pPr>
              <w:pStyle w:val="TableParagraph"/>
              <w:tabs>
                <w:tab w:val="left" w:pos="274"/>
              </w:tabs>
              <w:spacing w:before="53"/>
              <w:ind w:left="0"/>
              <w:rPr>
                <w:rFonts w:eastAsia="SimSun"/>
                <w:iCs/>
                <w:spacing w:val="2"/>
                <w:sz w:val="24"/>
                <w:szCs w:val="24"/>
                <w:lang w:val="en-US" w:eastAsia="zh-CN"/>
              </w:rPr>
            </w:pPr>
            <w:r w:rsidRPr="00FF6AD4">
              <w:rPr>
                <w:rFonts w:eastAsia="SimSun"/>
                <w:iCs/>
                <w:spacing w:val="2"/>
                <w:sz w:val="24"/>
                <w:szCs w:val="24"/>
                <w:lang w:val="en-US" w:eastAsia="zh-CN"/>
              </w:rPr>
              <w:t xml:space="preserve">- Gọi tên </w:t>
            </w:r>
            <w:r w:rsidR="00F654B7">
              <w:rPr>
                <w:rFonts w:eastAsia="SimSun"/>
                <w:iCs/>
                <w:spacing w:val="2"/>
                <w:sz w:val="24"/>
                <w:szCs w:val="24"/>
                <w:lang w:val="en-US" w:eastAsia="zh-CN"/>
              </w:rPr>
              <w:t xml:space="preserve">và xác định công thức phân tử của </w:t>
            </w:r>
            <w:r w:rsidRPr="00FF6AD4">
              <w:rPr>
                <w:rFonts w:eastAsia="SimSun"/>
                <w:iCs/>
                <w:spacing w:val="2"/>
                <w:sz w:val="24"/>
                <w:szCs w:val="24"/>
                <w:lang w:val="en-US" w:eastAsia="zh-CN"/>
              </w:rPr>
              <w:t>một số alkane đơn giản</w:t>
            </w:r>
          </w:p>
          <w:p w:rsidR="00393C31" w:rsidRPr="001F7C95" w:rsidRDefault="00393C31" w:rsidP="00FF6AD4">
            <w:pPr>
              <w:pStyle w:val="TableParagraph"/>
              <w:tabs>
                <w:tab w:val="left" w:pos="274"/>
              </w:tabs>
              <w:spacing w:before="53"/>
              <w:ind w:left="0"/>
              <w:rPr>
                <w:sz w:val="24"/>
                <w:szCs w:val="24"/>
              </w:rPr>
            </w:pPr>
            <w:r w:rsidRPr="001F7C95">
              <w:rPr>
                <w:rFonts w:eastAsia="SimSun"/>
                <w:b/>
                <w:iCs/>
                <w:spacing w:val="2"/>
                <w:sz w:val="24"/>
                <w:szCs w:val="24"/>
                <w:lang w:eastAsia="zh-CN"/>
              </w:rPr>
              <w:t>Thông hiểu:</w:t>
            </w:r>
          </w:p>
          <w:p w:rsidR="00393C31" w:rsidRPr="00F654B7" w:rsidRDefault="00393C31" w:rsidP="000A0C47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59" w:line="276" w:lineRule="auto"/>
              <w:ind w:right="94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Trình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bày được đặc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điểm về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liên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kết hoá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học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trong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phân tử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alkane, hình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dạng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phân tử</w:t>
            </w:r>
            <w:r w:rsidRPr="001F7C95">
              <w:rPr>
                <w:spacing w:val="7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methane, ethane; phản ứng thế, cracking, reforming, phản ứng oxi hoá hoàn toàn, phản ứng oxi hoá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không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hoàn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toàn.</w:t>
            </w:r>
          </w:p>
          <w:p w:rsidR="00F654B7" w:rsidRPr="00F654B7" w:rsidRDefault="00F654B7" w:rsidP="000A0C47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59" w:line="276" w:lineRule="auto"/>
              <w:ind w:right="9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Tính chất hóa học của alkane : Phản ứng thế, phản ứng cháy.</w:t>
            </w:r>
          </w:p>
          <w:p w:rsidR="00F654B7" w:rsidRPr="001F7C95" w:rsidRDefault="00F654B7" w:rsidP="000A0C47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59" w:line="276" w:lineRule="auto"/>
              <w:ind w:right="9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Viết phương trình minh họa.</w:t>
            </w:r>
          </w:p>
          <w:p w:rsidR="00393C31" w:rsidRPr="001F7C95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Vận dụng: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Pr="001F7C95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Pr="001F7C95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Pr="001F7C95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190" w:type="dxa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  <w:tr w:rsidR="00393C31" w:rsidRPr="001F7C95" w:rsidTr="00393C31">
        <w:trPr>
          <w:trHeight w:val="709"/>
        </w:trPr>
        <w:tc>
          <w:tcPr>
            <w:tcW w:w="796" w:type="dxa"/>
            <w:vMerge/>
          </w:tcPr>
          <w:p w:rsidR="00393C31" w:rsidRPr="001F7C95" w:rsidRDefault="00393C31" w:rsidP="000A0C47">
            <w:pPr>
              <w:spacing w:beforeLines="40" w:before="96" w:line="240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79" w:type="dxa"/>
            <w:vMerge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b/>
                <w:szCs w:val="24"/>
              </w:rPr>
              <w:t>Hydrocarbon</w:t>
            </w:r>
            <w:r w:rsidRPr="001F7C95">
              <w:rPr>
                <w:b/>
                <w:spacing w:val="-67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không</w:t>
            </w:r>
            <w:r w:rsidRPr="001F7C95">
              <w:rPr>
                <w:b/>
                <w:spacing w:val="-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no</w:t>
            </w:r>
          </w:p>
        </w:tc>
        <w:tc>
          <w:tcPr>
            <w:tcW w:w="6166" w:type="dxa"/>
            <w:vAlign w:val="center"/>
          </w:tcPr>
          <w:p w:rsidR="00F654B7" w:rsidRPr="00F654B7" w:rsidRDefault="00393C31" w:rsidP="00F654B7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59" w:line="276" w:lineRule="auto"/>
              <w:ind w:right="94" w:firstLine="0"/>
              <w:jc w:val="both"/>
              <w:rPr>
                <w:sz w:val="24"/>
                <w:szCs w:val="24"/>
              </w:rPr>
            </w:pPr>
            <w:r w:rsidRPr="001F7C95">
              <w:rPr>
                <w:b/>
                <w:bCs/>
                <w:szCs w:val="24"/>
              </w:rPr>
              <w:t xml:space="preserve">Nhận biết: </w:t>
            </w:r>
            <w:r w:rsidR="00F654B7">
              <w:rPr>
                <w:sz w:val="24"/>
                <w:szCs w:val="24"/>
                <w:lang w:val="en-US"/>
              </w:rPr>
              <w:t>Viết phương trình phản ứng xảy ra.</w:t>
            </w:r>
          </w:p>
          <w:p w:rsidR="00F654B7" w:rsidRPr="00F654B7" w:rsidRDefault="00F654B7" w:rsidP="00F654B7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59" w:line="276" w:lineRule="auto"/>
              <w:ind w:right="9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Tính lượng chất: Khối lượng, thể tích</w:t>
            </w:r>
          </w:p>
          <w:p w:rsidR="00F654B7" w:rsidRPr="001F7C95" w:rsidRDefault="00F654B7" w:rsidP="00F654B7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59" w:line="276" w:lineRule="auto"/>
              <w:ind w:right="9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Xác định CTCT, CTPT của alkane.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8"/>
              </w:numPr>
              <w:tabs>
                <w:tab w:val="left" w:pos="360"/>
              </w:tabs>
              <w:spacing w:before="54" w:line="276" w:lineRule="auto"/>
              <w:ind w:right="95" w:firstLine="0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lastRenderedPageBreak/>
              <w:t>Nêu</w:t>
            </w:r>
            <w:r w:rsidRPr="001F7C95">
              <w:rPr>
                <w:spacing w:val="2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26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khái</w:t>
            </w:r>
            <w:r w:rsidRPr="001F7C95">
              <w:rPr>
                <w:spacing w:val="2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niệm</w:t>
            </w:r>
            <w:r w:rsidRPr="001F7C95">
              <w:rPr>
                <w:spacing w:val="2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về</w:t>
            </w:r>
            <w:r w:rsidRPr="001F7C95">
              <w:rPr>
                <w:spacing w:val="2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alkene</w:t>
            </w:r>
            <w:r w:rsidRPr="001F7C95">
              <w:rPr>
                <w:spacing w:val="2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2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alkyne,</w:t>
            </w:r>
            <w:r w:rsidRPr="001F7C95">
              <w:rPr>
                <w:spacing w:val="2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công</w:t>
            </w:r>
            <w:r w:rsidRPr="001F7C95">
              <w:rPr>
                <w:spacing w:val="2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thức</w:t>
            </w:r>
            <w:r w:rsidRPr="001F7C95">
              <w:rPr>
                <w:spacing w:val="2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chung</w:t>
            </w:r>
            <w:r w:rsidRPr="001F7C95">
              <w:rPr>
                <w:spacing w:val="26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26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alkene;</w:t>
            </w:r>
            <w:r w:rsidRPr="001F7C95">
              <w:rPr>
                <w:spacing w:val="26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đặc</w:t>
            </w:r>
            <w:r w:rsidRPr="001F7C95">
              <w:rPr>
                <w:spacing w:val="26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điểm</w:t>
            </w:r>
            <w:r w:rsidRPr="001F7C95">
              <w:rPr>
                <w:spacing w:val="2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liên</w:t>
            </w:r>
            <w:r w:rsidRPr="001F7C95">
              <w:rPr>
                <w:spacing w:val="2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kết,</w:t>
            </w:r>
            <w:r w:rsidRPr="001F7C95">
              <w:rPr>
                <w:spacing w:val="2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hình</w:t>
            </w:r>
            <w:r w:rsidRPr="001F7C95">
              <w:rPr>
                <w:spacing w:val="-67"/>
                <w:sz w:val="24"/>
                <w:szCs w:val="24"/>
              </w:rPr>
              <w:t xml:space="preserve"> </w:t>
            </w:r>
            <w:r w:rsidR="008F5326">
              <w:rPr>
                <w:spacing w:val="-67"/>
                <w:sz w:val="24"/>
                <w:szCs w:val="24"/>
                <w:lang w:val="en-US"/>
              </w:rPr>
              <w:t xml:space="preserve"> </w:t>
            </w:r>
            <w:r w:rsidRPr="001F7C95">
              <w:rPr>
                <w:sz w:val="24"/>
                <w:szCs w:val="24"/>
              </w:rPr>
              <w:t>dạng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phân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tử của ethylene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 acetylene.</w:t>
            </w:r>
          </w:p>
          <w:p w:rsidR="00393C31" w:rsidRPr="001F7C95" w:rsidRDefault="008F5326" w:rsidP="000A0C47">
            <w:pPr>
              <w:pStyle w:val="TableParagraph"/>
              <w:spacing w:line="31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393C31" w:rsidRPr="001F7C95">
              <w:rPr>
                <w:sz w:val="24"/>
                <w:szCs w:val="24"/>
              </w:rPr>
              <w:t>Nêu</w:t>
            </w:r>
            <w:r w:rsidR="00393C31" w:rsidRPr="001F7C95">
              <w:rPr>
                <w:spacing w:val="6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được</w:t>
            </w:r>
            <w:r w:rsidR="00393C31" w:rsidRPr="001F7C95">
              <w:rPr>
                <w:spacing w:val="6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đặc</w:t>
            </w:r>
            <w:r w:rsidR="00393C31" w:rsidRPr="001F7C95">
              <w:rPr>
                <w:spacing w:val="7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điểm</w:t>
            </w:r>
            <w:r w:rsidR="00393C31" w:rsidRPr="001F7C95">
              <w:rPr>
                <w:spacing w:val="3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về</w:t>
            </w:r>
            <w:r w:rsidR="00393C31" w:rsidRPr="001F7C95">
              <w:rPr>
                <w:spacing w:val="8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tính</w:t>
            </w:r>
            <w:r w:rsidR="00393C31" w:rsidRPr="001F7C95">
              <w:rPr>
                <w:spacing w:val="7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chất</w:t>
            </w:r>
            <w:r w:rsidR="00393C31" w:rsidRPr="001F7C95">
              <w:rPr>
                <w:spacing w:val="7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vật</w:t>
            </w:r>
            <w:r w:rsidR="00393C31" w:rsidRPr="001F7C95">
              <w:rPr>
                <w:spacing w:val="5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lí</w:t>
            </w:r>
            <w:r w:rsidR="00393C31" w:rsidRPr="001F7C95">
              <w:rPr>
                <w:spacing w:val="8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(nhiệt</w:t>
            </w:r>
            <w:r w:rsidR="00393C31" w:rsidRPr="001F7C95">
              <w:rPr>
                <w:spacing w:val="8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độ</w:t>
            </w:r>
            <w:r w:rsidR="00393C31" w:rsidRPr="001F7C95">
              <w:rPr>
                <w:spacing w:val="7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nóng</w:t>
            </w:r>
            <w:r w:rsidR="00393C31" w:rsidRPr="001F7C95">
              <w:rPr>
                <w:spacing w:val="8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chảy,</w:t>
            </w:r>
            <w:r w:rsidR="00393C31" w:rsidRPr="001F7C95">
              <w:rPr>
                <w:spacing w:val="6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nhiệt</w:t>
            </w:r>
            <w:r w:rsidR="00393C31" w:rsidRPr="001F7C95">
              <w:rPr>
                <w:spacing w:val="4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độ</w:t>
            </w:r>
            <w:r w:rsidR="00393C31" w:rsidRPr="001F7C95">
              <w:rPr>
                <w:spacing w:val="6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sôi,</w:t>
            </w:r>
            <w:r w:rsidR="00393C31" w:rsidRPr="001F7C95">
              <w:rPr>
                <w:spacing w:val="6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tỉ</w:t>
            </w:r>
            <w:r w:rsidR="00393C31" w:rsidRPr="001F7C95">
              <w:rPr>
                <w:spacing w:val="7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khối,</w:t>
            </w:r>
            <w:r w:rsidR="00393C31" w:rsidRPr="001F7C95">
              <w:rPr>
                <w:spacing w:val="7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khả</w:t>
            </w:r>
            <w:r w:rsidR="00393C31" w:rsidRPr="001F7C95">
              <w:rPr>
                <w:spacing w:val="6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năng</w:t>
            </w:r>
            <w:r w:rsidR="00393C31" w:rsidRPr="001F7C95">
              <w:rPr>
                <w:spacing w:val="8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hoà</w:t>
            </w:r>
            <w:r w:rsidR="00393C31" w:rsidRPr="001F7C95">
              <w:rPr>
                <w:spacing w:val="4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tantrong</w:t>
            </w:r>
            <w:r w:rsidR="00393C31" w:rsidRPr="001F7C95">
              <w:rPr>
                <w:spacing w:val="-2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nước)</w:t>
            </w:r>
            <w:r w:rsidR="00393C31" w:rsidRPr="001F7C95">
              <w:rPr>
                <w:spacing w:val="-2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của</w:t>
            </w:r>
            <w:r w:rsidR="00393C31" w:rsidRPr="001F7C95">
              <w:rPr>
                <w:spacing w:val="-1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một số</w:t>
            </w:r>
            <w:r w:rsidR="00393C31" w:rsidRPr="001F7C95">
              <w:rPr>
                <w:spacing w:val="-1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alkene,</w:t>
            </w:r>
            <w:r w:rsidR="00393C31" w:rsidRPr="001F7C95">
              <w:rPr>
                <w:spacing w:val="-2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alkyne.</w:t>
            </w:r>
          </w:p>
          <w:p w:rsidR="00393C31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1F7C95">
              <w:rPr>
                <w:szCs w:val="24"/>
              </w:rPr>
              <w:t>Trình bày được ứng dụng của các alkene và acetylene trong thực tiễn; phương pháp điều chế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alkene, acetylene trong phòng thí nghiệm và trong công nghiệ</w:t>
            </w:r>
            <w:r>
              <w:rPr>
                <w:szCs w:val="24"/>
              </w:rPr>
              <w:t>p.</w:t>
            </w:r>
          </w:p>
          <w:p w:rsidR="008F5326" w:rsidRPr="001F7C95" w:rsidRDefault="008F5326" w:rsidP="008F5326">
            <w:pPr>
              <w:pStyle w:val="TableParagraph"/>
              <w:numPr>
                <w:ilvl w:val="0"/>
                <w:numId w:val="8"/>
              </w:numPr>
              <w:tabs>
                <w:tab w:val="left" w:pos="339"/>
              </w:tabs>
              <w:spacing w:before="61" w:line="273" w:lineRule="auto"/>
              <w:ind w:right="95" w:firstLine="0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Gọi</w:t>
            </w:r>
            <w:r w:rsidRPr="001F7C95">
              <w:rPr>
                <w:spacing w:val="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6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tên</w:t>
            </w:r>
            <w:r w:rsidRPr="001F7C95">
              <w:rPr>
                <w:spacing w:val="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một</w:t>
            </w:r>
            <w:r w:rsidRPr="001F7C95">
              <w:rPr>
                <w:spacing w:val="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số</w:t>
            </w:r>
            <w:r w:rsidRPr="001F7C95">
              <w:rPr>
                <w:spacing w:val="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alkene,</w:t>
            </w:r>
            <w:r w:rsidRPr="001F7C95">
              <w:rPr>
                <w:spacing w:val="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alkyne</w:t>
            </w:r>
            <w:r w:rsidRPr="001F7C95">
              <w:rPr>
                <w:spacing w:val="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đơn</w:t>
            </w:r>
            <w:r w:rsidRPr="001F7C95">
              <w:rPr>
                <w:spacing w:val="6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giản</w:t>
            </w:r>
            <w:r w:rsidRPr="001F7C95">
              <w:rPr>
                <w:spacing w:val="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(C2</w:t>
            </w:r>
            <w:r w:rsidRPr="001F7C95">
              <w:rPr>
                <w:spacing w:val="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–</w:t>
            </w:r>
            <w:r w:rsidRPr="001F7C95">
              <w:rPr>
                <w:spacing w:val="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C5),</w:t>
            </w:r>
            <w:r w:rsidRPr="001F7C95">
              <w:rPr>
                <w:spacing w:val="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tên</w:t>
            </w:r>
            <w:r w:rsidRPr="001F7C95">
              <w:rPr>
                <w:spacing w:val="6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thông</w:t>
            </w:r>
            <w:r w:rsidRPr="001F7C95">
              <w:rPr>
                <w:spacing w:val="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thường</w:t>
            </w:r>
            <w:r w:rsidRPr="001F7C95">
              <w:rPr>
                <w:spacing w:val="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một</w:t>
            </w:r>
            <w:r w:rsidRPr="001F7C95">
              <w:rPr>
                <w:spacing w:val="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vài</w:t>
            </w:r>
            <w:r w:rsidRPr="001F7C95">
              <w:rPr>
                <w:spacing w:val="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alkene,</w:t>
            </w:r>
            <w:r w:rsidRPr="001F7C95">
              <w:rPr>
                <w:spacing w:val="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alkyne</w:t>
            </w:r>
            <w:r w:rsidRPr="001F7C95">
              <w:rPr>
                <w:spacing w:val="-6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thường gặp.</w:t>
            </w:r>
          </w:p>
          <w:p w:rsidR="00393C31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  <w:r w:rsidRPr="001F7C95"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  <w:t>Thông hiểu: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0"/>
              </w:numPr>
              <w:tabs>
                <w:tab w:val="left" w:pos="339"/>
              </w:tabs>
              <w:spacing w:before="109" w:line="276" w:lineRule="auto"/>
              <w:ind w:right="95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Trình bày được các tính chất hoá học của alkene, alkyne: Phản ứng cộng hydrogen, cộng halogen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(bromine); cộng hydrogen halide (HBr) và cộng nước; quy tắc Markovnikov; Phản ứng trùng hợp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 alkene; Phản ứng của alk-1-yne với dung dịch AgNO</w:t>
            </w:r>
            <w:r w:rsidRPr="001F7C95">
              <w:rPr>
                <w:sz w:val="24"/>
                <w:szCs w:val="24"/>
                <w:vertAlign w:val="subscript"/>
              </w:rPr>
              <w:t>3</w:t>
            </w:r>
            <w:r w:rsidRPr="001F7C95">
              <w:rPr>
                <w:sz w:val="24"/>
                <w:szCs w:val="24"/>
              </w:rPr>
              <w:t xml:space="preserve"> trong NH</w:t>
            </w:r>
            <w:r w:rsidRPr="001F7C95">
              <w:rPr>
                <w:sz w:val="24"/>
                <w:szCs w:val="24"/>
                <w:vertAlign w:val="subscript"/>
              </w:rPr>
              <w:t>3</w:t>
            </w:r>
            <w:r w:rsidRPr="001F7C95">
              <w:rPr>
                <w:sz w:val="24"/>
                <w:szCs w:val="24"/>
              </w:rPr>
              <w:t>; Phản ứng oxi hoá (phản ứng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làm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mất</w:t>
            </w:r>
            <w:r w:rsidRPr="001F7C95">
              <w:rPr>
                <w:spacing w:val="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màu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thuốc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tím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 alkene,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phản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ứng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cháy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 alkene,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alkyne).</w:t>
            </w:r>
          </w:p>
          <w:p w:rsidR="00393C31" w:rsidRPr="001F7C95" w:rsidRDefault="00393C31" w:rsidP="000A0C47">
            <w:pPr>
              <w:pStyle w:val="TableParagraph"/>
              <w:spacing w:before="66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Pr="001F7C95">
              <w:rPr>
                <w:sz w:val="24"/>
                <w:szCs w:val="24"/>
              </w:rPr>
              <w:t>Nêu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1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khái</w:t>
            </w:r>
            <w:r w:rsidRPr="001F7C95">
              <w:rPr>
                <w:spacing w:val="19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niệm</w:t>
            </w:r>
            <w:r w:rsidRPr="001F7C95">
              <w:rPr>
                <w:spacing w:val="1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2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xác</w:t>
            </w:r>
            <w:r w:rsidRPr="001F7C95">
              <w:rPr>
                <w:spacing w:val="1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định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1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đồng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phân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hình</w:t>
            </w:r>
            <w:r w:rsidRPr="001F7C95">
              <w:rPr>
                <w:spacing w:val="19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học</w:t>
            </w:r>
            <w:r w:rsidRPr="001F7C95">
              <w:rPr>
                <w:spacing w:val="19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(</w:t>
            </w:r>
            <w:r w:rsidRPr="001F7C95">
              <w:rPr>
                <w:i/>
                <w:sz w:val="24"/>
                <w:szCs w:val="24"/>
              </w:rPr>
              <w:t>cis,</w:t>
            </w:r>
            <w:r w:rsidRPr="001F7C95">
              <w:rPr>
                <w:i/>
                <w:spacing w:val="19"/>
                <w:sz w:val="24"/>
                <w:szCs w:val="24"/>
              </w:rPr>
              <w:t xml:space="preserve"> </w:t>
            </w:r>
            <w:r w:rsidRPr="001F7C95">
              <w:rPr>
                <w:i/>
                <w:sz w:val="24"/>
                <w:szCs w:val="24"/>
              </w:rPr>
              <w:t>trans</w:t>
            </w:r>
            <w:r w:rsidRPr="001F7C95">
              <w:rPr>
                <w:sz w:val="24"/>
                <w:szCs w:val="24"/>
              </w:rPr>
              <w:t>)</w:t>
            </w:r>
            <w:r w:rsidRPr="001F7C95">
              <w:rPr>
                <w:spacing w:val="19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trong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một</w:t>
            </w:r>
            <w:r w:rsidRPr="001F7C95">
              <w:rPr>
                <w:spacing w:val="19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số</w:t>
            </w:r>
            <w:r w:rsidRPr="001F7C95">
              <w:rPr>
                <w:spacing w:val="19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trường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hợp</w:t>
            </w:r>
            <w:r w:rsidRPr="001F7C95">
              <w:rPr>
                <w:spacing w:val="-67"/>
                <w:sz w:val="24"/>
                <w:szCs w:val="24"/>
              </w:rPr>
              <w:t xml:space="preserve"> </w:t>
            </w:r>
            <w:r w:rsidR="00F654B7">
              <w:rPr>
                <w:spacing w:val="-67"/>
                <w:sz w:val="24"/>
                <w:szCs w:val="24"/>
                <w:lang w:val="en-US"/>
              </w:rPr>
              <w:t xml:space="preserve"> </w:t>
            </w:r>
            <w:r w:rsidRPr="001F7C95">
              <w:rPr>
                <w:sz w:val="24"/>
                <w:szCs w:val="24"/>
              </w:rPr>
              <w:t>đơn giản.</w:t>
            </w:r>
          </w:p>
          <w:p w:rsidR="00393C31" w:rsidRPr="001F7C95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Vận dụng:</w:t>
            </w:r>
          </w:p>
          <w:p w:rsidR="00393C31" w:rsidRDefault="00393C31" w:rsidP="000A0C47">
            <w:pPr>
              <w:pStyle w:val="TableParagraph"/>
              <w:spacing w:before="66" w:line="276" w:lineRule="auto"/>
              <w:rPr>
                <w:sz w:val="24"/>
                <w:szCs w:val="24"/>
                <w:lang w:val="en-US"/>
              </w:rPr>
            </w:pPr>
            <w:r w:rsidRPr="001F7C95">
              <w:rPr>
                <w:sz w:val="24"/>
                <w:szCs w:val="24"/>
              </w:rPr>
              <w:t>–</w:t>
            </w:r>
            <w:r w:rsidRPr="001F7C95">
              <w:rPr>
                <w:spacing w:val="2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Thực hiện được thí nghiệm điều chế và thử tính chất của ethylene và acetylene (phản ứng cháy,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phản ứng với nước bromine, phản ứng làm mất màu thuốc tím); mô tả các hiện tượng thí nghiệm và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giải thích được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tính chất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hoá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học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alkene,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alkyne.</w:t>
            </w:r>
          </w:p>
          <w:p w:rsidR="00F654B7" w:rsidRPr="00F654B7" w:rsidRDefault="00F654B7" w:rsidP="00F654B7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59" w:line="276" w:lineRule="auto"/>
              <w:ind w:right="9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Viết phương trình phản ứng xảy ra.</w:t>
            </w:r>
          </w:p>
          <w:p w:rsidR="00F654B7" w:rsidRPr="00F654B7" w:rsidRDefault="00F654B7" w:rsidP="00F654B7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59" w:line="276" w:lineRule="auto"/>
              <w:ind w:right="9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Tính lượng chất: Khối lượng, thể tích</w:t>
            </w:r>
          </w:p>
          <w:p w:rsidR="00393C31" w:rsidRPr="00F654B7" w:rsidRDefault="00F654B7" w:rsidP="00F654B7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59" w:line="276" w:lineRule="auto"/>
              <w:ind w:right="9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Xác định CTCT, CTPT của alkane.</w:t>
            </w: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F5326" w:rsidRPr="001F7C95" w:rsidRDefault="008F5326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Pr="001F7C95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190" w:type="dxa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654B7" w:rsidRPr="001F7C95" w:rsidRDefault="00F654B7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</w:tr>
      <w:tr w:rsidR="00393C31" w:rsidRPr="001F7C95" w:rsidTr="00393C31">
        <w:trPr>
          <w:trHeight w:val="709"/>
        </w:trPr>
        <w:tc>
          <w:tcPr>
            <w:tcW w:w="796" w:type="dxa"/>
            <w:vMerge/>
          </w:tcPr>
          <w:p w:rsidR="00393C31" w:rsidRPr="001F7C95" w:rsidRDefault="00393C31" w:rsidP="000A0C47">
            <w:pPr>
              <w:spacing w:beforeLines="40" w:before="96" w:line="240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79" w:type="dxa"/>
            <w:vMerge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b/>
                <w:szCs w:val="24"/>
              </w:rPr>
              <w:t>Arene</w:t>
            </w:r>
            <w:r w:rsidRPr="001F7C95">
              <w:rPr>
                <w:b/>
                <w:spacing w:val="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(hydrocarbon</w:t>
            </w:r>
            <w:r w:rsidRPr="001F7C95">
              <w:rPr>
                <w:b/>
                <w:spacing w:val="-15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thơm)</w:t>
            </w:r>
          </w:p>
        </w:tc>
        <w:tc>
          <w:tcPr>
            <w:tcW w:w="6166" w:type="dxa"/>
            <w:vAlign w:val="center"/>
          </w:tcPr>
          <w:p w:rsidR="00393C31" w:rsidRPr="00B86B2D" w:rsidRDefault="00393C31" w:rsidP="000A0C47">
            <w:pPr>
              <w:pStyle w:val="TableParagraph"/>
              <w:tabs>
                <w:tab w:val="left" w:pos="332"/>
              </w:tabs>
              <w:spacing w:before="54"/>
              <w:ind w:left="0"/>
              <w:jc w:val="both"/>
              <w:rPr>
                <w:sz w:val="24"/>
                <w:szCs w:val="24"/>
              </w:rPr>
            </w:pPr>
            <w:r w:rsidRPr="001F7C95">
              <w:rPr>
                <w:b/>
                <w:bCs/>
                <w:sz w:val="24"/>
                <w:szCs w:val="24"/>
              </w:rPr>
              <w:t xml:space="preserve">Nhận biết: 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3"/>
              </w:numPr>
              <w:tabs>
                <w:tab w:val="left" w:pos="332"/>
              </w:tabs>
              <w:spacing w:before="54"/>
              <w:ind w:hanging="225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Nêu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khái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niệm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về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arene.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2"/>
              </w:numPr>
              <w:tabs>
                <w:tab w:val="left" w:pos="384"/>
              </w:tabs>
              <w:spacing w:before="109" w:line="276" w:lineRule="auto"/>
              <w:ind w:right="93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Viết được công thức và gọi được tên của một số arene (benzene, toluene, xylene, styrene,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naphthalene).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2"/>
              </w:numPr>
              <w:tabs>
                <w:tab w:val="left" w:pos="339"/>
              </w:tabs>
              <w:spacing w:before="61" w:line="276" w:lineRule="auto"/>
              <w:ind w:right="95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Trình</w:t>
            </w:r>
            <w:r w:rsidRPr="001F7C95">
              <w:rPr>
                <w:spacing w:val="1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bày</w:t>
            </w:r>
            <w:r w:rsidRPr="001F7C95">
              <w:rPr>
                <w:spacing w:val="1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1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đặc</w:t>
            </w:r>
            <w:r w:rsidRPr="001F7C95">
              <w:rPr>
                <w:spacing w:val="19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điểm</w:t>
            </w:r>
            <w:r w:rsidRPr="001F7C95">
              <w:rPr>
                <w:spacing w:val="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về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tính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chất</w:t>
            </w:r>
            <w:r w:rsidRPr="001F7C95">
              <w:rPr>
                <w:spacing w:val="16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vật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lí,</w:t>
            </w:r>
            <w:r w:rsidRPr="001F7C95">
              <w:rPr>
                <w:spacing w:val="1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trạng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thái</w:t>
            </w:r>
            <w:r w:rsidRPr="001F7C95">
              <w:rPr>
                <w:spacing w:val="1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tự</w:t>
            </w:r>
            <w:r w:rsidRPr="001F7C95">
              <w:rPr>
                <w:spacing w:val="1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nhiên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19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một</w:t>
            </w:r>
            <w:r w:rsidRPr="001F7C95">
              <w:rPr>
                <w:spacing w:val="2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số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arene,</w:t>
            </w:r>
            <w:r w:rsidRPr="001F7C95">
              <w:rPr>
                <w:spacing w:val="1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đặc</w:t>
            </w:r>
            <w:r w:rsidRPr="001F7C95">
              <w:rPr>
                <w:spacing w:val="1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điểm</w:t>
            </w:r>
            <w:r w:rsidRPr="001F7C95">
              <w:rPr>
                <w:spacing w:val="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liên</w:t>
            </w:r>
            <w:r w:rsidRPr="001F7C95">
              <w:rPr>
                <w:spacing w:val="-6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kết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hình dạng phân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tử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benzene.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393C31" w:rsidRPr="001F7C95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  <w:r w:rsidRPr="001F7C95"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  <w:t>Thông hiểu: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1"/>
              </w:numPr>
              <w:tabs>
                <w:tab w:val="left" w:pos="336"/>
              </w:tabs>
              <w:spacing w:before="60" w:line="276" w:lineRule="auto"/>
              <w:ind w:right="89" w:firstLine="0"/>
              <w:jc w:val="both"/>
              <w:rPr>
                <w:sz w:val="24"/>
                <w:szCs w:val="24"/>
              </w:rPr>
            </w:pPr>
            <w:r w:rsidRPr="001F7C95">
              <w:rPr>
                <w:spacing w:val="-1"/>
                <w:sz w:val="24"/>
                <w:szCs w:val="24"/>
              </w:rPr>
              <w:t>Trình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bày</w:t>
            </w:r>
            <w:r w:rsidRPr="001F7C95">
              <w:rPr>
                <w:spacing w:val="-16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được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tính</w:t>
            </w:r>
            <w:r w:rsidRPr="001F7C95">
              <w:rPr>
                <w:spacing w:val="-14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chất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hoá</w:t>
            </w:r>
            <w:r w:rsidRPr="001F7C95">
              <w:rPr>
                <w:spacing w:val="-15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học</w:t>
            </w:r>
            <w:r w:rsidRPr="001F7C95">
              <w:rPr>
                <w:spacing w:val="-15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đặc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trưng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arene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(hoặc</w:t>
            </w:r>
            <w:r w:rsidRPr="001F7C95">
              <w:rPr>
                <w:spacing w:val="-1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qua</w:t>
            </w:r>
            <w:r w:rsidRPr="001F7C95">
              <w:rPr>
                <w:spacing w:val="-1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mô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tả</w:t>
            </w:r>
            <w:r w:rsidRPr="001F7C95">
              <w:rPr>
                <w:spacing w:val="-1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thí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nghiệm):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Phản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ứng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thế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-6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benzene</w:t>
            </w:r>
            <w:r w:rsidRPr="001F7C95">
              <w:rPr>
                <w:spacing w:val="-1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-1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toluene,</w:t>
            </w:r>
            <w:r w:rsidRPr="001F7C95">
              <w:rPr>
                <w:spacing w:val="-1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gồm</w:t>
            </w:r>
            <w:r w:rsidRPr="001F7C95">
              <w:rPr>
                <w:spacing w:val="-1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phản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ứng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halogen</w:t>
            </w:r>
            <w:r w:rsidRPr="001F7C95">
              <w:rPr>
                <w:spacing w:val="-1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hoá,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nitro</w:t>
            </w:r>
            <w:r w:rsidRPr="001F7C95">
              <w:rPr>
                <w:spacing w:val="-1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hoá</w:t>
            </w:r>
            <w:r w:rsidRPr="001F7C95">
              <w:rPr>
                <w:spacing w:val="-16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(điều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kiện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phản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ứng,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quy</w:t>
            </w:r>
            <w:r w:rsidRPr="001F7C95">
              <w:rPr>
                <w:spacing w:val="-1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tắc</w:t>
            </w:r>
            <w:r w:rsidRPr="001F7C95">
              <w:rPr>
                <w:spacing w:val="-1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thế);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Phản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ứng</w:t>
            </w:r>
            <w:r w:rsidRPr="001F7C95">
              <w:rPr>
                <w:spacing w:val="-67"/>
                <w:sz w:val="24"/>
                <w:szCs w:val="24"/>
              </w:rPr>
              <w:t xml:space="preserve"> </w:t>
            </w:r>
            <w:r w:rsidRPr="001F7C95">
              <w:rPr>
                <w:spacing w:val="-2"/>
                <w:sz w:val="24"/>
                <w:szCs w:val="24"/>
              </w:rPr>
              <w:t>cộng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pacing w:val="-2"/>
                <w:sz w:val="24"/>
                <w:szCs w:val="24"/>
              </w:rPr>
              <w:t>chlorine,</w:t>
            </w:r>
            <w:r w:rsidRPr="001F7C95">
              <w:rPr>
                <w:spacing w:val="-15"/>
                <w:sz w:val="24"/>
                <w:szCs w:val="24"/>
              </w:rPr>
              <w:t xml:space="preserve"> </w:t>
            </w:r>
            <w:r w:rsidRPr="001F7C95">
              <w:rPr>
                <w:spacing w:val="-2"/>
                <w:sz w:val="24"/>
                <w:szCs w:val="24"/>
              </w:rPr>
              <w:t>hydrogen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pacing w:val="-2"/>
                <w:sz w:val="24"/>
                <w:szCs w:val="24"/>
              </w:rPr>
              <w:t>vào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pacing w:val="-2"/>
                <w:sz w:val="24"/>
                <w:szCs w:val="24"/>
              </w:rPr>
              <w:t>vòng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pacing w:val="-2"/>
                <w:sz w:val="24"/>
                <w:szCs w:val="24"/>
              </w:rPr>
              <w:t>benzene;</w:t>
            </w:r>
            <w:r w:rsidRPr="001F7C95">
              <w:rPr>
                <w:spacing w:val="-16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Phản</w:t>
            </w:r>
            <w:r w:rsidRPr="001F7C95">
              <w:rPr>
                <w:spacing w:val="-12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ứng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oxi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hoá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hoàn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toàn,</w:t>
            </w:r>
            <w:r w:rsidRPr="001F7C95">
              <w:rPr>
                <w:spacing w:val="-14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oxi</w:t>
            </w:r>
            <w:r w:rsidRPr="001F7C95">
              <w:rPr>
                <w:spacing w:val="-13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hoá</w:t>
            </w:r>
            <w:r w:rsidRPr="001F7C95">
              <w:rPr>
                <w:spacing w:val="-16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nhóm</w:t>
            </w:r>
            <w:r w:rsidRPr="001F7C95">
              <w:rPr>
                <w:spacing w:val="-15"/>
                <w:sz w:val="24"/>
                <w:szCs w:val="24"/>
              </w:rPr>
              <w:t xml:space="preserve"> </w:t>
            </w:r>
            <w:r w:rsidRPr="001F7C95">
              <w:rPr>
                <w:spacing w:val="-1"/>
                <w:sz w:val="24"/>
                <w:szCs w:val="24"/>
              </w:rPr>
              <w:t>alkyl.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pStyle w:val="TableParagraph"/>
              <w:tabs>
                <w:tab w:val="left" w:pos="332"/>
              </w:tabs>
              <w:spacing w:before="54"/>
              <w:ind w:left="0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F5326" w:rsidRDefault="008F5326" w:rsidP="000A0C47">
            <w:pPr>
              <w:pStyle w:val="TableParagraph"/>
              <w:tabs>
                <w:tab w:val="left" w:pos="332"/>
              </w:tabs>
              <w:spacing w:before="54"/>
              <w:ind w:left="0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F5326" w:rsidRPr="008F5326" w:rsidRDefault="008F5326" w:rsidP="000A0C47">
            <w:pPr>
              <w:pStyle w:val="TableParagraph"/>
              <w:tabs>
                <w:tab w:val="left" w:pos="332"/>
              </w:tabs>
              <w:spacing w:before="54"/>
              <w:ind w:left="0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90" w:type="dxa"/>
          </w:tcPr>
          <w:p w:rsidR="00393C31" w:rsidRPr="001F7C95" w:rsidRDefault="00393C31" w:rsidP="000A0C47">
            <w:pPr>
              <w:pStyle w:val="TableParagraph"/>
              <w:tabs>
                <w:tab w:val="left" w:pos="332"/>
              </w:tabs>
              <w:spacing w:before="54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pStyle w:val="TableParagraph"/>
              <w:tabs>
                <w:tab w:val="left" w:pos="332"/>
              </w:tabs>
              <w:spacing w:before="54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pStyle w:val="TableParagraph"/>
              <w:tabs>
                <w:tab w:val="left" w:pos="332"/>
              </w:tabs>
              <w:spacing w:before="54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93C31" w:rsidRPr="001F7C95" w:rsidTr="00393C31">
        <w:trPr>
          <w:trHeight w:val="709"/>
        </w:trPr>
        <w:tc>
          <w:tcPr>
            <w:tcW w:w="796" w:type="dxa"/>
          </w:tcPr>
          <w:p w:rsidR="00393C31" w:rsidRPr="001F7C95" w:rsidRDefault="00393C31" w:rsidP="000A0C47">
            <w:pPr>
              <w:spacing w:beforeLines="40" w:before="96" w:line="240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79" w:type="dxa"/>
            <w:vMerge w:val="restart"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b/>
                <w:szCs w:val="24"/>
              </w:rPr>
              <w:t>DẪN</w:t>
            </w:r>
            <w:r w:rsidRPr="001F7C95">
              <w:rPr>
                <w:b/>
                <w:spacing w:val="-5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XUẤT</w:t>
            </w:r>
            <w:r w:rsidRPr="001F7C95">
              <w:rPr>
                <w:b/>
                <w:spacing w:val="-4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HALOGEN</w:t>
            </w:r>
            <w:r w:rsidRPr="001F7C95">
              <w:rPr>
                <w:b/>
                <w:spacing w:val="-4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–</w:t>
            </w:r>
            <w:r w:rsidRPr="001F7C95">
              <w:rPr>
                <w:b/>
                <w:spacing w:val="-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ALCOHOL</w:t>
            </w:r>
            <w:r w:rsidRPr="001F7C95">
              <w:rPr>
                <w:b/>
                <w:spacing w:val="-4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–</w:t>
            </w:r>
            <w:r w:rsidRPr="001F7C95">
              <w:rPr>
                <w:b/>
                <w:spacing w:val="-2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PHENOL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b/>
                <w:szCs w:val="24"/>
              </w:rPr>
              <w:t>Dẫn</w:t>
            </w:r>
            <w:r w:rsidRPr="001F7C95">
              <w:rPr>
                <w:b/>
                <w:spacing w:val="-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xuất</w:t>
            </w:r>
            <w:r w:rsidRPr="001F7C95">
              <w:rPr>
                <w:b/>
                <w:spacing w:val="-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halogen</w:t>
            </w:r>
          </w:p>
        </w:tc>
        <w:tc>
          <w:tcPr>
            <w:tcW w:w="6166" w:type="dxa"/>
            <w:vAlign w:val="center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 xml:space="preserve">Nhận biết: 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5"/>
              </w:numPr>
              <w:tabs>
                <w:tab w:val="left" w:pos="320"/>
              </w:tabs>
              <w:spacing w:before="52"/>
              <w:ind w:left="319" w:hanging="213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Nêu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 khái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niệm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dẫn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xuất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halogen.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5"/>
              </w:numPr>
              <w:tabs>
                <w:tab w:val="left" w:pos="320"/>
              </w:tabs>
              <w:spacing w:before="55"/>
              <w:ind w:left="319" w:hanging="213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Nêu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đặc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điểm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về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tính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chất vật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lí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một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số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dẫn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xuất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halogen.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393C31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  <w:r w:rsidRPr="001F7C95"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  <w:t>Thông hiểu:</w:t>
            </w:r>
          </w:p>
          <w:p w:rsidR="008E1D09" w:rsidRPr="001F7C95" w:rsidRDefault="008E1D09" w:rsidP="008E1D09">
            <w:pPr>
              <w:pStyle w:val="TableParagraph"/>
              <w:numPr>
                <w:ilvl w:val="0"/>
                <w:numId w:val="15"/>
              </w:numPr>
              <w:tabs>
                <w:tab w:val="left" w:pos="363"/>
              </w:tabs>
              <w:spacing w:before="108" w:line="278" w:lineRule="auto"/>
              <w:ind w:right="94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Viết được công thức cấu tạo, gọi được tên theo danh pháp thay thế (C1 – C5) và danh pháp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thường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 một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vài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dẫn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xuất halogen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thường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gặp.</w:t>
            </w:r>
          </w:p>
          <w:p w:rsidR="008E1D09" w:rsidRPr="001F7C95" w:rsidRDefault="00FA5A02" w:rsidP="008E1D09">
            <w:pPr>
              <w:pStyle w:val="TableParagraph"/>
              <w:numPr>
                <w:ilvl w:val="0"/>
                <w:numId w:val="15"/>
              </w:numPr>
              <w:tabs>
                <w:tab w:val="left" w:pos="334"/>
              </w:tabs>
              <w:spacing w:before="107" w:line="276" w:lineRule="auto"/>
              <w:ind w:right="9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</w:t>
            </w:r>
            <w:r w:rsidR="008E1D09" w:rsidRPr="001F7C95">
              <w:rPr>
                <w:sz w:val="24"/>
                <w:szCs w:val="24"/>
              </w:rPr>
              <w:t>ính chất hoá học cơ bản của dẫn xuất halogen: Phản ứng thế nguyên tử halogen</w:t>
            </w:r>
            <w:r w:rsidR="008E1D09" w:rsidRPr="001F7C95">
              <w:rPr>
                <w:spacing w:val="1"/>
                <w:sz w:val="24"/>
                <w:szCs w:val="24"/>
              </w:rPr>
              <w:t xml:space="preserve"> </w:t>
            </w:r>
            <w:r w:rsidR="008E1D09" w:rsidRPr="001F7C95">
              <w:rPr>
                <w:sz w:val="24"/>
                <w:szCs w:val="24"/>
              </w:rPr>
              <w:t>(với</w:t>
            </w:r>
            <w:r w:rsidR="008E1D09" w:rsidRPr="001F7C95">
              <w:rPr>
                <w:spacing w:val="-1"/>
                <w:sz w:val="24"/>
                <w:szCs w:val="24"/>
              </w:rPr>
              <w:t xml:space="preserve"> </w:t>
            </w:r>
            <w:r w:rsidR="008E1D09" w:rsidRPr="001F7C95">
              <w:rPr>
                <w:sz w:val="24"/>
                <w:szCs w:val="24"/>
              </w:rPr>
              <w:t>OH</w:t>
            </w:r>
            <w:r w:rsidR="008E1D09" w:rsidRPr="001F7C95">
              <w:rPr>
                <w:sz w:val="24"/>
                <w:szCs w:val="24"/>
                <w:vertAlign w:val="superscript"/>
              </w:rPr>
              <w:t>–</w:t>
            </w:r>
            <w:r w:rsidR="008E1D09" w:rsidRPr="001F7C95">
              <w:rPr>
                <w:sz w:val="24"/>
                <w:szCs w:val="24"/>
              </w:rPr>
              <w:t>);</w:t>
            </w:r>
            <w:r w:rsidR="008E1D09" w:rsidRPr="001F7C95">
              <w:rPr>
                <w:spacing w:val="1"/>
                <w:sz w:val="24"/>
                <w:szCs w:val="24"/>
              </w:rPr>
              <w:t xml:space="preserve"> </w:t>
            </w:r>
            <w:r w:rsidR="008E1D09" w:rsidRPr="001F7C95">
              <w:rPr>
                <w:sz w:val="24"/>
                <w:szCs w:val="24"/>
              </w:rPr>
              <w:t>Phản ứng tách hydrogen halide</w:t>
            </w:r>
            <w:r w:rsidR="008E1D09" w:rsidRPr="001F7C95">
              <w:rPr>
                <w:spacing w:val="-1"/>
                <w:sz w:val="24"/>
                <w:szCs w:val="24"/>
              </w:rPr>
              <w:t xml:space="preserve"> </w:t>
            </w:r>
            <w:r w:rsidR="008E1D09" w:rsidRPr="001F7C95">
              <w:rPr>
                <w:sz w:val="24"/>
                <w:szCs w:val="24"/>
              </w:rPr>
              <w:t>theo</w:t>
            </w:r>
            <w:r w:rsidR="008E1D09" w:rsidRPr="001F7C95">
              <w:rPr>
                <w:spacing w:val="-2"/>
                <w:sz w:val="24"/>
                <w:szCs w:val="24"/>
              </w:rPr>
              <w:t xml:space="preserve"> </w:t>
            </w:r>
            <w:r w:rsidR="008E1D09" w:rsidRPr="001F7C95">
              <w:rPr>
                <w:sz w:val="24"/>
                <w:szCs w:val="24"/>
              </w:rPr>
              <w:t>quy</w:t>
            </w:r>
            <w:r w:rsidR="008E1D09" w:rsidRPr="001F7C95">
              <w:rPr>
                <w:spacing w:val="-4"/>
                <w:sz w:val="24"/>
                <w:szCs w:val="24"/>
              </w:rPr>
              <w:t xml:space="preserve"> </w:t>
            </w:r>
            <w:r w:rsidR="008E1D09" w:rsidRPr="001F7C95">
              <w:rPr>
                <w:sz w:val="24"/>
                <w:szCs w:val="24"/>
              </w:rPr>
              <w:t>tắc Zaisev.</w:t>
            </w:r>
          </w:p>
          <w:p w:rsidR="008E1D09" w:rsidRPr="001F7C95" w:rsidRDefault="008E1D09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Vận dụng: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5"/>
              </w:numPr>
              <w:tabs>
                <w:tab w:val="left" w:pos="334"/>
              </w:tabs>
              <w:spacing w:before="61" w:line="276" w:lineRule="auto"/>
              <w:ind w:right="95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Thực hiện được (hoặc quan sát video) thí nghiệm thuỷ phân ethyl bromide (hoặc ethyl chloride);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mô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tả được các hiện tượng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thí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nghiệm,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giải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thích được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tính chất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hoá học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 dẫn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xuất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halogen.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lastRenderedPageBreak/>
              <w:t xml:space="preserve">  </w:t>
            </w:r>
          </w:p>
          <w:p w:rsidR="008E1D09" w:rsidRPr="001F7C95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190" w:type="dxa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  <w:tr w:rsidR="00393C31" w:rsidRPr="001F7C95" w:rsidTr="00393C31">
        <w:trPr>
          <w:trHeight w:val="709"/>
        </w:trPr>
        <w:tc>
          <w:tcPr>
            <w:tcW w:w="796" w:type="dxa"/>
          </w:tcPr>
          <w:p w:rsidR="00393C31" w:rsidRPr="001F7C95" w:rsidRDefault="00393C31" w:rsidP="000A0C47">
            <w:pPr>
              <w:spacing w:beforeLines="40" w:before="96" w:line="240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79" w:type="dxa"/>
            <w:vMerge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b/>
                <w:szCs w:val="24"/>
              </w:rPr>
              <w:t>Alcohol</w:t>
            </w:r>
          </w:p>
        </w:tc>
        <w:tc>
          <w:tcPr>
            <w:tcW w:w="6166" w:type="dxa"/>
            <w:vAlign w:val="center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 xml:space="preserve">Nhận biết: 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6"/>
              </w:numPr>
              <w:tabs>
                <w:tab w:val="left" w:pos="344"/>
              </w:tabs>
              <w:spacing w:before="56" w:line="273" w:lineRule="auto"/>
              <w:ind w:right="94" w:firstLine="0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Nêu</w:t>
            </w:r>
            <w:r w:rsidRPr="001F7C95">
              <w:rPr>
                <w:spacing w:val="1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khái</w:t>
            </w:r>
            <w:r w:rsidRPr="001F7C95">
              <w:rPr>
                <w:spacing w:val="1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niệm</w:t>
            </w:r>
            <w:r w:rsidRPr="001F7C95">
              <w:rPr>
                <w:spacing w:val="9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alcohol;</w:t>
            </w:r>
            <w:r w:rsidRPr="001F7C95">
              <w:rPr>
                <w:spacing w:val="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công</w:t>
            </w:r>
            <w:r w:rsidRPr="001F7C95">
              <w:rPr>
                <w:spacing w:val="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thức</w:t>
            </w:r>
            <w:r w:rsidRPr="001F7C95">
              <w:rPr>
                <w:spacing w:val="8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tổng</w:t>
            </w:r>
            <w:r w:rsidRPr="001F7C95">
              <w:rPr>
                <w:spacing w:val="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quát</w:t>
            </w:r>
            <w:r w:rsidRPr="001F7C95">
              <w:rPr>
                <w:spacing w:val="1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1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alcohol</w:t>
            </w:r>
            <w:r w:rsidRPr="001F7C95">
              <w:rPr>
                <w:spacing w:val="1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no,</w:t>
            </w:r>
            <w:r w:rsidRPr="001F7C95">
              <w:rPr>
                <w:spacing w:val="9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đơn</w:t>
            </w:r>
            <w:r w:rsidRPr="001F7C95">
              <w:rPr>
                <w:spacing w:val="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chức,</w:t>
            </w:r>
            <w:r w:rsidRPr="001F7C95">
              <w:rPr>
                <w:spacing w:val="1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mạch</w:t>
            </w:r>
            <w:r w:rsidRPr="001F7C95">
              <w:rPr>
                <w:spacing w:val="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hở;</w:t>
            </w:r>
            <w:r w:rsidRPr="001F7C95">
              <w:rPr>
                <w:spacing w:val="1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khái</w:t>
            </w:r>
            <w:r w:rsidRPr="001F7C95">
              <w:rPr>
                <w:spacing w:val="1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niệm</w:t>
            </w:r>
            <w:r w:rsidRPr="001F7C95">
              <w:rPr>
                <w:spacing w:val="-67"/>
                <w:sz w:val="24"/>
                <w:szCs w:val="24"/>
              </w:rPr>
              <w:t xml:space="preserve"> </w:t>
            </w:r>
            <w:r w:rsidR="008E1D09">
              <w:rPr>
                <w:spacing w:val="-67"/>
                <w:sz w:val="24"/>
                <w:szCs w:val="24"/>
                <w:lang w:val="en-US"/>
              </w:rPr>
              <w:t xml:space="preserve"> </w:t>
            </w:r>
            <w:r w:rsidRPr="001F7C95">
              <w:rPr>
                <w:sz w:val="24"/>
                <w:szCs w:val="24"/>
              </w:rPr>
              <w:t>về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bậc của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alcohol; đặc điểm</w:t>
            </w:r>
            <w:r w:rsidRPr="001F7C95">
              <w:rPr>
                <w:spacing w:val="-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liên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kết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 hình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dạng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phân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tử của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methanol,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ethanol.</w:t>
            </w:r>
          </w:p>
          <w:p w:rsidR="008E1D09" w:rsidRPr="001F7C95" w:rsidRDefault="008E1D09" w:rsidP="008E1D09">
            <w:pPr>
              <w:pStyle w:val="TableParagraph"/>
              <w:numPr>
                <w:ilvl w:val="0"/>
                <w:numId w:val="17"/>
              </w:numPr>
              <w:tabs>
                <w:tab w:val="left" w:pos="339"/>
              </w:tabs>
              <w:spacing w:line="276" w:lineRule="auto"/>
              <w:ind w:right="94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Trình bày được đặc điểm về tính chất vật lí của alcohol (trạng thái, xu hướng của nhiệt độ sôi, độ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tan trong nước), giải thích được ảnh hưởng của liên kết hydrogen đến nhiệt độ sôi và khả năng hoà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tan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trong nước của các alcohol.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393C31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  <w:r w:rsidRPr="001F7C95"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  <w:t>Thông hiểu:</w:t>
            </w:r>
          </w:p>
          <w:p w:rsidR="00393C31" w:rsidRPr="001F7C95" w:rsidRDefault="00FA5A02" w:rsidP="000A0C47">
            <w:pPr>
              <w:pStyle w:val="TableParagraph"/>
              <w:numPr>
                <w:ilvl w:val="0"/>
                <w:numId w:val="17"/>
              </w:numPr>
              <w:tabs>
                <w:tab w:val="left" w:pos="351"/>
              </w:tabs>
              <w:spacing w:before="54" w:line="276" w:lineRule="auto"/>
              <w:ind w:right="95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</w:t>
            </w:r>
            <w:r w:rsidR="00393C31" w:rsidRPr="001F7C95">
              <w:rPr>
                <w:sz w:val="24"/>
                <w:szCs w:val="24"/>
              </w:rPr>
              <w:t>ính chất hoá học của alcohol: Phản ứng thế nguyên tử H của nhóm –OH (phản</w:t>
            </w:r>
            <w:r w:rsidR="00393C31" w:rsidRPr="001F7C95">
              <w:rPr>
                <w:spacing w:val="1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ứng</w:t>
            </w:r>
            <w:r w:rsidR="00393C31" w:rsidRPr="001F7C95">
              <w:rPr>
                <w:spacing w:val="39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chung</w:t>
            </w:r>
            <w:r w:rsidR="00393C31" w:rsidRPr="001F7C95">
              <w:rPr>
                <w:spacing w:val="39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của</w:t>
            </w:r>
            <w:r w:rsidR="00393C31" w:rsidRPr="001F7C95">
              <w:rPr>
                <w:spacing w:val="38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R–OH,</w:t>
            </w:r>
            <w:r w:rsidR="00393C31" w:rsidRPr="001F7C95">
              <w:rPr>
                <w:spacing w:val="38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phản</w:t>
            </w:r>
            <w:r w:rsidR="00393C31" w:rsidRPr="001F7C95">
              <w:rPr>
                <w:spacing w:val="39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ứng</w:t>
            </w:r>
            <w:r w:rsidR="00393C31" w:rsidRPr="001F7C95">
              <w:rPr>
                <w:spacing w:val="39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riêng</w:t>
            </w:r>
            <w:r w:rsidR="00393C31" w:rsidRPr="001F7C95">
              <w:rPr>
                <w:spacing w:val="38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của</w:t>
            </w:r>
            <w:r w:rsidR="00393C31" w:rsidRPr="001F7C95">
              <w:rPr>
                <w:spacing w:val="39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polyalcohol);</w:t>
            </w:r>
            <w:r w:rsidR="00393C31" w:rsidRPr="001F7C95">
              <w:rPr>
                <w:spacing w:val="39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Phản</w:t>
            </w:r>
            <w:r w:rsidR="00393C31" w:rsidRPr="001F7C95">
              <w:rPr>
                <w:spacing w:val="39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ứng</w:t>
            </w:r>
            <w:r w:rsidR="00393C31" w:rsidRPr="001F7C95">
              <w:rPr>
                <w:spacing w:val="39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tạo</w:t>
            </w:r>
            <w:r w:rsidR="00393C31" w:rsidRPr="001F7C95">
              <w:rPr>
                <w:spacing w:val="36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thành</w:t>
            </w:r>
            <w:r w:rsidR="00393C31" w:rsidRPr="001F7C95">
              <w:rPr>
                <w:spacing w:val="39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alkene</w:t>
            </w:r>
            <w:r w:rsidR="00393C31" w:rsidRPr="001F7C95">
              <w:rPr>
                <w:spacing w:val="39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hoặc</w:t>
            </w:r>
            <w:r w:rsidR="00393C31" w:rsidRPr="001F7C95">
              <w:rPr>
                <w:spacing w:val="38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ether;</w:t>
            </w:r>
            <w:r w:rsidR="00393C31" w:rsidRPr="001F7C95">
              <w:rPr>
                <w:spacing w:val="-68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Phản</w:t>
            </w:r>
            <w:r w:rsidR="00393C31" w:rsidRPr="001F7C95">
              <w:rPr>
                <w:spacing w:val="-1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ứng oxi</w:t>
            </w:r>
            <w:r w:rsidR="00393C31" w:rsidRPr="001F7C95">
              <w:rPr>
                <w:spacing w:val="-2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hoá</w:t>
            </w:r>
            <w:r w:rsidR="00393C31" w:rsidRPr="001F7C95">
              <w:rPr>
                <w:spacing w:val="-3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alcohol</w:t>
            </w:r>
            <w:r w:rsidR="00393C31" w:rsidRPr="001F7C95">
              <w:rPr>
                <w:spacing w:val="-1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bậc I,</w:t>
            </w:r>
            <w:r w:rsidR="00393C31" w:rsidRPr="001F7C95">
              <w:rPr>
                <w:spacing w:val="-5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bậc II</w:t>
            </w:r>
            <w:r w:rsidR="00393C31" w:rsidRPr="001F7C95">
              <w:rPr>
                <w:spacing w:val="-5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thành</w:t>
            </w:r>
            <w:r w:rsidR="00393C31" w:rsidRPr="001F7C95">
              <w:rPr>
                <w:spacing w:val="2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aldehyde,</w:t>
            </w:r>
            <w:r w:rsidR="00393C31" w:rsidRPr="001F7C95">
              <w:rPr>
                <w:spacing w:val="-2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ketone</w:t>
            </w:r>
            <w:r w:rsidR="00393C31" w:rsidRPr="001F7C95">
              <w:rPr>
                <w:spacing w:val="-4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bằng</w:t>
            </w:r>
            <w:r w:rsidR="00393C31" w:rsidRPr="001F7C95">
              <w:rPr>
                <w:spacing w:val="1"/>
                <w:sz w:val="24"/>
                <w:szCs w:val="24"/>
              </w:rPr>
              <w:t xml:space="preserve"> </w:t>
            </w:r>
            <w:r w:rsidR="00393C31" w:rsidRPr="001F7C95">
              <w:rPr>
                <w:sz w:val="24"/>
                <w:szCs w:val="24"/>
              </w:rPr>
              <w:t>CuO; Phản ứng đốt cháy.</w:t>
            </w:r>
          </w:p>
          <w:p w:rsidR="00393C31" w:rsidRPr="001F7C95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Vận dụng: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7"/>
              </w:numPr>
              <w:tabs>
                <w:tab w:val="left" w:pos="344"/>
              </w:tabs>
              <w:spacing w:before="60" w:line="273" w:lineRule="auto"/>
              <w:ind w:right="100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Thực hiện được các thí nghiệm đốt cháy ethanol, glycerol tác dụng với copper(II) hydroxide; mô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tả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các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hiện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tượng thí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nghiệm</w:t>
            </w:r>
            <w:r w:rsidRPr="001F7C95">
              <w:rPr>
                <w:spacing w:val="-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 giải thích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 tính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chất hoá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học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alcohol.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7"/>
              </w:numPr>
              <w:tabs>
                <w:tab w:val="left" w:pos="334"/>
              </w:tabs>
              <w:spacing w:before="68" w:line="273" w:lineRule="auto"/>
              <w:ind w:right="94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Trình bày được ứng dụng của alcohol, tác hại của việc lạm dụng rượu bia và đồ uống có cồn; Nêu</w:t>
            </w:r>
            <w:r w:rsidRPr="001F7C95">
              <w:rPr>
                <w:spacing w:val="-6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 xml:space="preserve">được thái độ, </w:t>
            </w:r>
            <w:r w:rsidRPr="001F7C95">
              <w:rPr>
                <w:sz w:val="24"/>
                <w:szCs w:val="24"/>
              </w:rPr>
              <w:lastRenderedPageBreak/>
              <w:t>cách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ứng xử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cá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nhân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với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việc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bảo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vệ sức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khoẻ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bản thân,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gia đình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cộng đồng.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Pr="001F7C95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Pr="001F7C95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Pr="001F7C95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190" w:type="dxa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  <w:tr w:rsidR="00393C31" w:rsidRPr="001F7C95" w:rsidTr="00393C31">
        <w:trPr>
          <w:trHeight w:val="709"/>
        </w:trPr>
        <w:tc>
          <w:tcPr>
            <w:tcW w:w="796" w:type="dxa"/>
          </w:tcPr>
          <w:p w:rsidR="00393C31" w:rsidRPr="001F7C95" w:rsidRDefault="00393C31" w:rsidP="000A0C47">
            <w:pPr>
              <w:spacing w:beforeLines="40" w:before="96" w:line="240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79" w:type="dxa"/>
            <w:vMerge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b/>
                <w:szCs w:val="24"/>
              </w:rPr>
            </w:pPr>
            <w:r w:rsidRPr="001F7C95">
              <w:rPr>
                <w:b/>
                <w:szCs w:val="24"/>
              </w:rPr>
              <w:t>Phenol</w:t>
            </w:r>
          </w:p>
        </w:tc>
        <w:tc>
          <w:tcPr>
            <w:tcW w:w="6166" w:type="dxa"/>
            <w:vAlign w:val="center"/>
          </w:tcPr>
          <w:p w:rsidR="00393C31" w:rsidRPr="00B86B2D" w:rsidRDefault="00393C31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sz w:val="24"/>
                <w:szCs w:val="24"/>
              </w:rPr>
            </w:pPr>
            <w:r w:rsidRPr="001F7C95">
              <w:rPr>
                <w:b/>
                <w:bCs/>
                <w:sz w:val="24"/>
                <w:szCs w:val="24"/>
              </w:rPr>
              <w:t xml:space="preserve">Nhận biết: 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9"/>
              </w:numPr>
              <w:tabs>
                <w:tab w:val="left" w:pos="310"/>
              </w:tabs>
              <w:spacing w:before="53" w:line="276" w:lineRule="auto"/>
              <w:ind w:right="95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Nêu được khái niệm về phenol, tên gọi, công thức cấu tạo một số phenol đơn giản, đặc điểm cấu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tạo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hình dạng phân tử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phenol.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8"/>
              </w:numPr>
              <w:tabs>
                <w:tab w:val="left" w:pos="320"/>
              </w:tabs>
              <w:spacing w:before="60"/>
              <w:ind w:left="319" w:hanging="213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Nêu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tính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chất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vật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lí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(trạng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thái,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nhiệt độ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nóng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chảy,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độ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tan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trong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nước)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phenol.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393C31" w:rsidRPr="001F7C95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  <w:r w:rsidRPr="001F7C95"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  <w:t>Thông hiểu: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spacing w:before="108" w:line="276" w:lineRule="auto"/>
              <w:ind w:right="95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Tính chất hoá học cơ bản của phenol: Phản ứng thế H ở nhóm –OH (tính acid: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thông qua phản ứng với sodium hydroxide, sodium carbonate), phản ứng thế ở vòng thơm (tác dụng</w:t>
            </w:r>
            <w:r w:rsidRPr="001F7C95">
              <w:rPr>
                <w:spacing w:val="-6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với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nước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bromine,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với HNO</w:t>
            </w:r>
            <w:r w:rsidRPr="001F7C95">
              <w:rPr>
                <w:sz w:val="24"/>
                <w:szCs w:val="24"/>
                <w:vertAlign w:val="subscript"/>
              </w:rPr>
              <w:t>3</w:t>
            </w:r>
            <w:r w:rsidRPr="001F7C95">
              <w:rPr>
                <w:sz w:val="24"/>
                <w:szCs w:val="24"/>
              </w:rPr>
              <w:t xml:space="preserve"> đặc</w:t>
            </w:r>
            <w:r w:rsidRPr="001F7C95">
              <w:rPr>
                <w:spacing w:val="-2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trong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</w:t>
            </w:r>
            <w:r w:rsidRPr="001F7C95">
              <w:rPr>
                <w:sz w:val="24"/>
                <w:szCs w:val="24"/>
                <w:vertAlign w:val="subscript"/>
              </w:rPr>
              <w:t>2</w:t>
            </w:r>
            <w:r w:rsidRPr="001F7C95">
              <w:rPr>
                <w:sz w:val="24"/>
                <w:szCs w:val="24"/>
              </w:rPr>
              <w:t>SO</w:t>
            </w:r>
            <w:r w:rsidRPr="001F7C95">
              <w:rPr>
                <w:sz w:val="24"/>
                <w:szCs w:val="24"/>
                <w:vertAlign w:val="subscript"/>
              </w:rPr>
              <w:t>4</w:t>
            </w:r>
            <w:r w:rsidRPr="001F7C95">
              <w:rPr>
                <w:spacing w:val="-2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đặc).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Pr="001F7C95" w:rsidRDefault="00393C31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P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90" w:type="dxa"/>
          </w:tcPr>
          <w:p w:rsidR="00393C31" w:rsidRDefault="00393C31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8E1D09" w:rsidRPr="008E1D09" w:rsidRDefault="008E1D09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90" w:type="dxa"/>
          </w:tcPr>
          <w:p w:rsidR="00393C31" w:rsidRPr="001F7C95" w:rsidRDefault="00393C31" w:rsidP="000A0C47">
            <w:pPr>
              <w:pStyle w:val="TableParagraph"/>
              <w:tabs>
                <w:tab w:val="left" w:pos="310"/>
              </w:tabs>
              <w:spacing w:before="53" w:line="276" w:lineRule="auto"/>
              <w:ind w:left="0" w:right="95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93C31" w:rsidRPr="001F7C95" w:rsidTr="00393C31">
        <w:trPr>
          <w:trHeight w:val="709"/>
        </w:trPr>
        <w:tc>
          <w:tcPr>
            <w:tcW w:w="796" w:type="dxa"/>
          </w:tcPr>
          <w:p w:rsidR="00393C31" w:rsidRPr="001F7C95" w:rsidRDefault="00393C31" w:rsidP="000A0C47">
            <w:pPr>
              <w:spacing w:beforeLines="40" w:before="96" w:line="240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79" w:type="dxa"/>
            <w:vMerge w:val="restart"/>
          </w:tcPr>
          <w:p w:rsidR="00393C31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b/>
                <w:szCs w:val="24"/>
              </w:rPr>
              <w:t>HỢP</w:t>
            </w:r>
            <w:r w:rsidRPr="001F7C95">
              <w:rPr>
                <w:b/>
                <w:spacing w:val="-4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CHẤT</w:t>
            </w:r>
            <w:r w:rsidRPr="001F7C95">
              <w:rPr>
                <w:b/>
                <w:spacing w:val="-4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CARBONYL</w:t>
            </w:r>
            <w:r w:rsidRPr="001F7C95">
              <w:rPr>
                <w:b/>
                <w:spacing w:val="-3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(ALDEHYDE</w:t>
            </w:r>
            <w:r w:rsidRPr="001F7C95">
              <w:rPr>
                <w:b/>
                <w:spacing w:val="-2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–</w:t>
            </w:r>
            <w:r w:rsidRPr="001F7C95">
              <w:rPr>
                <w:b/>
                <w:spacing w:val="-2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KETONE)</w:t>
            </w:r>
            <w:r w:rsidRPr="001F7C95">
              <w:rPr>
                <w:b/>
                <w:spacing w:val="-2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–</w:t>
            </w:r>
            <w:r w:rsidRPr="001F7C95">
              <w:rPr>
                <w:b/>
                <w:spacing w:val="-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CARBOXYLIC</w:t>
            </w:r>
            <w:r w:rsidRPr="001F7C95">
              <w:rPr>
                <w:b/>
                <w:spacing w:val="-4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ACID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b/>
                <w:szCs w:val="24"/>
              </w:rPr>
            </w:pPr>
            <w:r w:rsidRPr="001F7C95">
              <w:rPr>
                <w:b/>
                <w:szCs w:val="24"/>
              </w:rPr>
              <w:t>Hợp</w:t>
            </w:r>
            <w:r w:rsidRPr="001F7C95">
              <w:rPr>
                <w:b/>
                <w:spacing w:val="-2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chất</w:t>
            </w:r>
            <w:r w:rsidRPr="001F7C95">
              <w:rPr>
                <w:b/>
                <w:spacing w:val="-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carbonyl</w:t>
            </w:r>
          </w:p>
        </w:tc>
        <w:tc>
          <w:tcPr>
            <w:tcW w:w="6166" w:type="dxa"/>
            <w:vAlign w:val="center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 xml:space="preserve">Nhận biết: </w:t>
            </w:r>
          </w:p>
          <w:p w:rsidR="00393C31" w:rsidRDefault="00393C31" w:rsidP="000A0C47">
            <w:pPr>
              <w:spacing w:line="240" w:lineRule="auto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 xml:space="preserve">- </w:t>
            </w:r>
            <w:r w:rsidRPr="001F7C95">
              <w:rPr>
                <w:szCs w:val="24"/>
              </w:rPr>
              <w:t>Nêu</w:t>
            </w:r>
            <w:r w:rsidRPr="001F7C95">
              <w:rPr>
                <w:spacing w:val="-3"/>
                <w:szCs w:val="24"/>
              </w:rPr>
              <w:t xml:space="preserve"> </w:t>
            </w:r>
            <w:r w:rsidRPr="001F7C95">
              <w:rPr>
                <w:szCs w:val="24"/>
              </w:rPr>
              <w:t>được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khái niệm</w:t>
            </w:r>
            <w:r w:rsidRPr="001F7C95">
              <w:rPr>
                <w:spacing w:val="-5"/>
                <w:szCs w:val="24"/>
              </w:rPr>
              <w:t xml:space="preserve"> </w:t>
            </w:r>
            <w:r w:rsidRPr="001F7C95">
              <w:rPr>
                <w:szCs w:val="24"/>
              </w:rPr>
              <w:t>hợp</w:t>
            </w:r>
            <w:r w:rsidRPr="001F7C95">
              <w:rPr>
                <w:spacing w:val="2"/>
                <w:szCs w:val="24"/>
              </w:rPr>
              <w:t xml:space="preserve"> </w:t>
            </w:r>
            <w:r w:rsidRPr="001F7C95">
              <w:rPr>
                <w:szCs w:val="24"/>
              </w:rPr>
              <w:t>chất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carbonyl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(aldehyde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và ketone).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20"/>
              </w:numPr>
              <w:tabs>
                <w:tab w:val="left" w:pos="320"/>
              </w:tabs>
              <w:spacing w:before="64"/>
              <w:ind w:left="319" w:hanging="213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Mô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tả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 đặc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điểm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liên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kết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nhóm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chức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carbonyl, hình dạng phân tử của methanal, ethanal.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20"/>
              </w:numPr>
              <w:tabs>
                <w:tab w:val="left" w:pos="320"/>
              </w:tabs>
              <w:spacing w:before="110"/>
              <w:ind w:left="319" w:hanging="213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Nêu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đặc điểm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về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tính chất vật lí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(trạng thái,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nhiệt độ sôi, tính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tan)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của hợp chất carbonyl.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393C31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  <w:r w:rsidRPr="001F7C95"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  <w:t>Thông hiểu:</w:t>
            </w:r>
          </w:p>
          <w:p w:rsidR="00393C31" w:rsidRPr="001F7C95" w:rsidRDefault="00FA5A02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  <w:r>
              <w:rPr>
                <w:szCs w:val="24"/>
              </w:rPr>
              <w:t>- T</w:t>
            </w:r>
            <w:r w:rsidR="00393C31" w:rsidRPr="001F7C95">
              <w:rPr>
                <w:szCs w:val="24"/>
              </w:rPr>
              <w:t>ính chất hoá học của aldehyde, ketone: Phản ứng khử (với NaBH</w:t>
            </w:r>
            <w:r w:rsidR="00393C31" w:rsidRPr="001F7C95">
              <w:rPr>
                <w:szCs w:val="24"/>
                <w:vertAlign w:val="subscript"/>
              </w:rPr>
              <w:t>4</w:t>
            </w:r>
            <w:r w:rsidR="00393C31" w:rsidRPr="001F7C95">
              <w:rPr>
                <w:szCs w:val="24"/>
              </w:rPr>
              <w:t xml:space="preserve"> hoặc LiAlH</w:t>
            </w:r>
            <w:r w:rsidR="00393C31" w:rsidRPr="001F7C95">
              <w:rPr>
                <w:szCs w:val="24"/>
                <w:vertAlign w:val="subscript"/>
              </w:rPr>
              <w:t>4</w:t>
            </w:r>
            <w:r w:rsidR="00393C31" w:rsidRPr="001F7C95">
              <w:rPr>
                <w:szCs w:val="24"/>
              </w:rPr>
              <w:t>);</w:t>
            </w:r>
            <w:r w:rsidR="00393C31" w:rsidRPr="001F7C95">
              <w:rPr>
                <w:spacing w:val="1"/>
                <w:szCs w:val="24"/>
              </w:rPr>
              <w:t xml:space="preserve"> </w:t>
            </w:r>
            <w:r w:rsidR="00393C31" w:rsidRPr="001F7C95">
              <w:rPr>
                <w:szCs w:val="24"/>
              </w:rPr>
              <w:t>Phản ứng oxi hoá aldehyde (với nước bromine, thuốc thử Tollens, Cu(OH</w:t>
            </w:r>
            <w:r w:rsidR="00393C31" w:rsidRPr="001F7C95">
              <w:rPr>
                <w:szCs w:val="24"/>
                <w:vertAlign w:val="subscript"/>
              </w:rPr>
              <w:t>2</w:t>
            </w:r>
            <w:r w:rsidR="00393C31" w:rsidRPr="001F7C95">
              <w:rPr>
                <w:szCs w:val="24"/>
              </w:rPr>
              <w:t>)/OH</w:t>
            </w:r>
            <w:r w:rsidR="00393C31" w:rsidRPr="001F7C95">
              <w:rPr>
                <w:szCs w:val="24"/>
                <w:vertAlign w:val="superscript"/>
              </w:rPr>
              <w:t>–</w:t>
            </w:r>
            <w:r w:rsidR="00393C31" w:rsidRPr="001F7C95">
              <w:rPr>
                <w:szCs w:val="24"/>
              </w:rPr>
              <w:t>); Phản ứng cộng</w:t>
            </w:r>
            <w:r w:rsidR="00393C31" w:rsidRPr="001F7C95">
              <w:rPr>
                <w:spacing w:val="1"/>
                <w:szCs w:val="24"/>
              </w:rPr>
              <w:t xml:space="preserve"> </w:t>
            </w:r>
            <w:r w:rsidR="00393C31" w:rsidRPr="001F7C95">
              <w:rPr>
                <w:szCs w:val="24"/>
              </w:rPr>
              <w:t>vào</w:t>
            </w:r>
            <w:r w:rsidR="00393C31" w:rsidRPr="001F7C95">
              <w:rPr>
                <w:spacing w:val="-1"/>
                <w:szCs w:val="24"/>
              </w:rPr>
              <w:t xml:space="preserve"> </w:t>
            </w:r>
            <w:r w:rsidR="00393C31" w:rsidRPr="001F7C95">
              <w:rPr>
                <w:szCs w:val="24"/>
              </w:rPr>
              <w:t>nhóm</w:t>
            </w:r>
            <w:r w:rsidR="00393C31" w:rsidRPr="001F7C95">
              <w:rPr>
                <w:spacing w:val="-5"/>
                <w:szCs w:val="24"/>
              </w:rPr>
              <w:t xml:space="preserve"> </w:t>
            </w:r>
            <w:r w:rsidR="00393C31" w:rsidRPr="001F7C95">
              <w:rPr>
                <w:szCs w:val="24"/>
              </w:rPr>
              <w:t>carbonyl (với HCN); Phản</w:t>
            </w:r>
            <w:r w:rsidR="00393C31" w:rsidRPr="001F7C95">
              <w:rPr>
                <w:spacing w:val="1"/>
                <w:szCs w:val="24"/>
              </w:rPr>
              <w:t xml:space="preserve"> </w:t>
            </w:r>
            <w:r w:rsidR="00393C31" w:rsidRPr="001F7C95">
              <w:rPr>
                <w:szCs w:val="24"/>
              </w:rPr>
              <w:t>ứng</w:t>
            </w:r>
            <w:r w:rsidR="00393C31" w:rsidRPr="001F7C95">
              <w:rPr>
                <w:spacing w:val="-1"/>
                <w:szCs w:val="24"/>
              </w:rPr>
              <w:t xml:space="preserve"> </w:t>
            </w:r>
            <w:r w:rsidR="00393C31" w:rsidRPr="001F7C95">
              <w:rPr>
                <w:szCs w:val="24"/>
              </w:rPr>
              <w:t>tạo</w:t>
            </w:r>
            <w:r w:rsidR="00393C31" w:rsidRPr="001F7C95">
              <w:rPr>
                <w:spacing w:val="-2"/>
                <w:szCs w:val="24"/>
              </w:rPr>
              <w:t xml:space="preserve"> </w:t>
            </w:r>
            <w:r w:rsidR="00393C31" w:rsidRPr="001F7C95">
              <w:rPr>
                <w:szCs w:val="24"/>
              </w:rPr>
              <w:t>iodoform</w:t>
            </w:r>
          </w:p>
          <w:p w:rsidR="00393C31" w:rsidRPr="00B86B2D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Vận dụng: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21"/>
              </w:numPr>
              <w:tabs>
                <w:tab w:val="left" w:pos="356"/>
              </w:tabs>
              <w:spacing w:before="109" w:line="273" w:lineRule="auto"/>
              <w:ind w:right="95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 xml:space="preserve">Gọi được tên theo danh pháp thay thế một số hợp chất </w:t>
            </w:r>
            <w:r w:rsidRPr="001F7C95">
              <w:rPr>
                <w:sz w:val="24"/>
                <w:szCs w:val="24"/>
              </w:rPr>
              <w:lastRenderedPageBreak/>
              <w:t>carbonyl đơn giản (C1 – C5); tên thông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thường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một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vài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hợp chất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carbonyl thường gặp.</w:t>
            </w:r>
          </w:p>
          <w:p w:rsidR="00393C31" w:rsidRPr="00B86B2D" w:rsidRDefault="00393C31" w:rsidP="000A0C47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spacing w:before="61" w:line="276" w:lineRule="auto"/>
              <w:ind w:right="91" w:firstLine="0"/>
              <w:jc w:val="both"/>
              <w:rPr>
                <w:sz w:val="24"/>
                <w:szCs w:val="24"/>
              </w:rPr>
            </w:pPr>
            <w:r w:rsidRPr="00B86B2D">
              <w:rPr>
                <w:sz w:val="24"/>
                <w:szCs w:val="24"/>
              </w:rPr>
              <w:t>Thực hiện được (hoặc quan sát qua video, hoặc qua mô tả) các thí nghiệm: phản ứng tráng bạc,</w:t>
            </w:r>
            <w:r w:rsidRPr="00B86B2D">
              <w:rPr>
                <w:spacing w:val="1"/>
                <w:sz w:val="24"/>
                <w:szCs w:val="24"/>
              </w:rPr>
              <w:t xml:space="preserve"> </w:t>
            </w:r>
            <w:r w:rsidRPr="00B86B2D">
              <w:rPr>
                <w:sz w:val="24"/>
                <w:szCs w:val="24"/>
              </w:rPr>
              <w:t>phản ứng với Cu(OH)</w:t>
            </w:r>
            <w:r w:rsidRPr="00B86B2D">
              <w:rPr>
                <w:sz w:val="24"/>
                <w:szCs w:val="24"/>
                <w:vertAlign w:val="subscript"/>
              </w:rPr>
              <w:t>2</w:t>
            </w:r>
            <w:r w:rsidRPr="00B86B2D">
              <w:rPr>
                <w:sz w:val="24"/>
                <w:szCs w:val="24"/>
              </w:rPr>
              <w:t>/OH</w:t>
            </w:r>
            <w:r w:rsidRPr="00B86B2D">
              <w:rPr>
                <w:sz w:val="24"/>
                <w:szCs w:val="24"/>
                <w:vertAlign w:val="superscript"/>
              </w:rPr>
              <w:t>–</w:t>
            </w:r>
            <w:r w:rsidRPr="00B86B2D">
              <w:rPr>
                <w:sz w:val="24"/>
                <w:szCs w:val="24"/>
              </w:rPr>
              <w:t>, phản ứng tạo iodoform từ acetone; mô tả hiện tượng thí nghiệm, giải</w:t>
            </w:r>
            <w:r w:rsidRPr="00B86B2D">
              <w:rPr>
                <w:spacing w:val="1"/>
                <w:sz w:val="24"/>
                <w:szCs w:val="24"/>
              </w:rPr>
              <w:t xml:space="preserve"> </w:t>
            </w:r>
            <w:r w:rsidRPr="00B86B2D">
              <w:rPr>
                <w:sz w:val="24"/>
                <w:szCs w:val="24"/>
              </w:rPr>
              <w:t>thích được tính chất hoá học của hợp chất carbonyl và xác định được hợp chất có chứa nhóm</w:t>
            </w:r>
            <w:r w:rsidRPr="00B86B2D">
              <w:rPr>
                <w:spacing w:val="1"/>
                <w:sz w:val="24"/>
                <w:szCs w:val="24"/>
              </w:rPr>
              <w:t xml:space="preserve"> </w:t>
            </w:r>
            <w:r w:rsidRPr="00B86B2D">
              <w:rPr>
                <w:sz w:val="24"/>
                <w:szCs w:val="24"/>
              </w:rPr>
              <w:t>CH</w:t>
            </w:r>
            <w:r w:rsidRPr="00B86B2D">
              <w:rPr>
                <w:sz w:val="24"/>
                <w:szCs w:val="24"/>
                <w:vertAlign w:val="subscript"/>
              </w:rPr>
              <w:t>3</w:t>
            </w:r>
            <w:r w:rsidRPr="00B86B2D">
              <w:rPr>
                <w:sz w:val="24"/>
                <w:szCs w:val="24"/>
              </w:rPr>
              <w:t>CO</w:t>
            </w:r>
            <w:r w:rsidRPr="00B86B2D">
              <w:rPr>
                <w:sz w:val="24"/>
                <w:szCs w:val="24"/>
                <w:vertAlign w:val="superscript"/>
              </w:rPr>
              <w:t>–</w:t>
            </w:r>
            <w:r w:rsidRPr="00B86B2D">
              <w:rPr>
                <w:sz w:val="24"/>
                <w:szCs w:val="24"/>
              </w:rPr>
              <w:t>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20"/>
              </w:numPr>
              <w:tabs>
                <w:tab w:val="left" w:pos="322"/>
              </w:tabs>
              <w:spacing w:before="59" w:line="276" w:lineRule="auto"/>
              <w:ind w:right="97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Trình bày được ứng dụng của hợp chất carbonyl và phương pháp điều chế acetaldehyde bằng cách</w:t>
            </w:r>
            <w:r w:rsidRPr="001F7C95">
              <w:rPr>
                <w:spacing w:val="-6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oxi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hoá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ethylene,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điều chế acetone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từ cumene.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Pr="001F7C95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Pr="001F7C95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Pr="001F7C95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190" w:type="dxa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  <w:tr w:rsidR="00393C31" w:rsidRPr="001F7C95" w:rsidTr="00393C31">
        <w:trPr>
          <w:trHeight w:val="709"/>
        </w:trPr>
        <w:tc>
          <w:tcPr>
            <w:tcW w:w="796" w:type="dxa"/>
          </w:tcPr>
          <w:p w:rsidR="00393C31" w:rsidRPr="001F7C95" w:rsidRDefault="00393C31" w:rsidP="000A0C47">
            <w:pPr>
              <w:spacing w:beforeLines="40" w:before="96" w:line="240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79" w:type="dxa"/>
            <w:vMerge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93C31" w:rsidRPr="001F7C95" w:rsidRDefault="00393C31" w:rsidP="000A0C47">
            <w:pPr>
              <w:spacing w:line="240" w:lineRule="auto"/>
              <w:jc w:val="center"/>
              <w:rPr>
                <w:b/>
                <w:szCs w:val="24"/>
              </w:rPr>
            </w:pPr>
            <w:r w:rsidRPr="001F7C95">
              <w:rPr>
                <w:b/>
                <w:szCs w:val="24"/>
              </w:rPr>
              <w:t>Carboxylic</w:t>
            </w:r>
            <w:r w:rsidRPr="001F7C95">
              <w:rPr>
                <w:b/>
                <w:spacing w:val="-1"/>
                <w:szCs w:val="24"/>
              </w:rPr>
              <w:t xml:space="preserve"> </w:t>
            </w:r>
            <w:r w:rsidRPr="001F7C95">
              <w:rPr>
                <w:b/>
                <w:szCs w:val="24"/>
              </w:rPr>
              <w:t>acid</w:t>
            </w:r>
          </w:p>
        </w:tc>
        <w:tc>
          <w:tcPr>
            <w:tcW w:w="6166" w:type="dxa"/>
            <w:vAlign w:val="center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 xml:space="preserve">Nhận biết: 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23"/>
              </w:numPr>
              <w:tabs>
                <w:tab w:val="left" w:pos="300"/>
              </w:tabs>
              <w:spacing w:before="53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Nêu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khái niệm</w:t>
            </w:r>
            <w:r w:rsidRPr="001F7C95">
              <w:rPr>
                <w:spacing w:val="-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về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carboxylic acid.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24"/>
              </w:numPr>
              <w:tabs>
                <w:tab w:val="left" w:pos="377"/>
              </w:tabs>
              <w:spacing w:line="276" w:lineRule="auto"/>
              <w:ind w:right="92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Nêu và giải thích được đặc điểm về tính chất vật lí (trạng thái, nhiệt độ sôi, tính tan) của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carboxylic acid.</w:t>
            </w:r>
          </w:p>
          <w:p w:rsidR="008E1D09" w:rsidRPr="001F7C95" w:rsidRDefault="008E1D09" w:rsidP="008E1D09">
            <w:pPr>
              <w:pStyle w:val="TableParagraph"/>
              <w:numPr>
                <w:ilvl w:val="0"/>
                <w:numId w:val="22"/>
              </w:numPr>
              <w:tabs>
                <w:tab w:val="left" w:pos="296"/>
              </w:tabs>
              <w:spacing w:before="109" w:line="276" w:lineRule="auto"/>
              <w:ind w:right="95" w:firstLine="0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Viết</w:t>
            </w:r>
            <w:r w:rsidRPr="001F7C95">
              <w:rPr>
                <w:spacing w:val="19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2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công</w:t>
            </w:r>
            <w:r w:rsidRPr="001F7C95">
              <w:rPr>
                <w:spacing w:val="2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thức</w:t>
            </w:r>
            <w:r w:rsidRPr="001F7C95">
              <w:rPr>
                <w:spacing w:val="2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cấu</w:t>
            </w:r>
            <w:r w:rsidRPr="001F7C95">
              <w:rPr>
                <w:spacing w:val="2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tạo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2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gọi</w:t>
            </w:r>
            <w:r w:rsidRPr="001F7C95">
              <w:rPr>
                <w:spacing w:val="2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được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tên</w:t>
            </w:r>
            <w:r w:rsidRPr="001F7C95">
              <w:rPr>
                <w:spacing w:val="2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một</w:t>
            </w:r>
            <w:r w:rsidRPr="001F7C95">
              <w:rPr>
                <w:spacing w:val="23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số</w:t>
            </w:r>
            <w:r w:rsidRPr="001F7C95">
              <w:rPr>
                <w:spacing w:val="2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acid</w:t>
            </w:r>
            <w:r w:rsidRPr="001F7C95">
              <w:rPr>
                <w:spacing w:val="2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theo</w:t>
            </w:r>
            <w:r w:rsidRPr="001F7C95">
              <w:rPr>
                <w:spacing w:val="20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danh</w:t>
            </w:r>
            <w:r w:rsidRPr="001F7C95">
              <w:rPr>
                <w:spacing w:val="2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pháp</w:t>
            </w:r>
            <w:r w:rsidRPr="001F7C95">
              <w:rPr>
                <w:spacing w:val="2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thay</w:t>
            </w:r>
            <w:r w:rsidRPr="001F7C95">
              <w:rPr>
                <w:spacing w:val="1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thế</w:t>
            </w:r>
            <w:r w:rsidRPr="001F7C95">
              <w:rPr>
                <w:spacing w:val="1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(C1</w:t>
            </w:r>
            <w:r w:rsidRPr="001F7C95">
              <w:rPr>
                <w:spacing w:val="2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–</w:t>
            </w:r>
            <w:r w:rsidRPr="001F7C95">
              <w:rPr>
                <w:spacing w:val="2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C5)</w:t>
            </w:r>
            <w:r w:rsidRPr="001F7C95">
              <w:rPr>
                <w:spacing w:val="2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</w:t>
            </w:r>
            <w:r w:rsidRPr="001F7C95">
              <w:rPr>
                <w:spacing w:val="-67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một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vài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acid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thường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gặp theo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tên thông thường.</w:t>
            </w:r>
          </w:p>
          <w:p w:rsidR="00393C31" w:rsidRDefault="00393C31" w:rsidP="000A0C47">
            <w:pPr>
              <w:keepNext/>
              <w:tabs>
                <w:tab w:val="left" w:pos="284"/>
              </w:tabs>
              <w:spacing w:line="240" w:lineRule="auto"/>
              <w:jc w:val="both"/>
              <w:outlineLvl w:val="3"/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</w:pPr>
            <w:r w:rsidRPr="001F7C95">
              <w:rPr>
                <w:rFonts w:eastAsia="SimSun" w:cs="Times New Roman"/>
                <w:b/>
                <w:iCs/>
                <w:spacing w:val="2"/>
                <w:szCs w:val="24"/>
                <w:lang w:eastAsia="zh-CN"/>
              </w:rPr>
              <w:t>Thông hiểu:</w:t>
            </w:r>
          </w:p>
          <w:p w:rsidR="00393C31" w:rsidRPr="001F7C95" w:rsidRDefault="00393C31" w:rsidP="000A0C47">
            <w:pPr>
              <w:spacing w:line="240" w:lineRule="auto"/>
              <w:rPr>
                <w:szCs w:val="24"/>
              </w:rPr>
            </w:pPr>
            <w:r w:rsidRPr="001F7C95">
              <w:rPr>
                <w:szCs w:val="24"/>
              </w:rPr>
              <w:t>Trình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bày</w:t>
            </w:r>
            <w:r w:rsidRPr="001F7C95">
              <w:rPr>
                <w:spacing w:val="-4"/>
                <w:szCs w:val="24"/>
              </w:rPr>
              <w:t xml:space="preserve"> </w:t>
            </w:r>
            <w:r w:rsidRPr="001F7C95">
              <w:rPr>
                <w:szCs w:val="24"/>
              </w:rPr>
              <w:t>được đặc</w:t>
            </w:r>
            <w:r w:rsidRPr="001F7C95">
              <w:rPr>
                <w:spacing w:val="-2"/>
                <w:szCs w:val="24"/>
              </w:rPr>
              <w:t xml:space="preserve"> </w:t>
            </w:r>
            <w:r w:rsidRPr="001F7C95">
              <w:rPr>
                <w:szCs w:val="24"/>
              </w:rPr>
              <w:t>điểm</w:t>
            </w:r>
            <w:r w:rsidRPr="001F7C95">
              <w:rPr>
                <w:spacing w:val="-5"/>
                <w:szCs w:val="24"/>
              </w:rPr>
              <w:t xml:space="preserve"> </w:t>
            </w:r>
            <w:r w:rsidRPr="001F7C95">
              <w:rPr>
                <w:szCs w:val="24"/>
              </w:rPr>
              <w:t>cấu</w:t>
            </w:r>
            <w:r w:rsidRPr="001F7C95">
              <w:rPr>
                <w:spacing w:val="2"/>
                <w:szCs w:val="24"/>
              </w:rPr>
              <w:t xml:space="preserve"> </w:t>
            </w:r>
            <w:r w:rsidRPr="001F7C95">
              <w:rPr>
                <w:szCs w:val="24"/>
              </w:rPr>
              <w:t>tạo và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hình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dạng</w:t>
            </w:r>
            <w:r w:rsidRPr="001F7C95">
              <w:rPr>
                <w:spacing w:val="-3"/>
                <w:szCs w:val="24"/>
              </w:rPr>
              <w:t xml:space="preserve"> </w:t>
            </w:r>
            <w:r w:rsidRPr="001F7C95">
              <w:rPr>
                <w:szCs w:val="24"/>
              </w:rPr>
              <w:t>phân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tử</w:t>
            </w:r>
            <w:r w:rsidRPr="001F7C95">
              <w:rPr>
                <w:spacing w:val="-1"/>
                <w:szCs w:val="24"/>
              </w:rPr>
              <w:t xml:space="preserve"> </w:t>
            </w:r>
            <w:r w:rsidRPr="001F7C95">
              <w:rPr>
                <w:szCs w:val="24"/>
              </w:rPr>
              <w:t>acetic</w:t>
            </w:r>
            <w:r w:rsidRPr="001F7C95">
              <w:rPr>
                <w:spacing w:val="1"/>
                <w:szCs w:val="24"/>
              </w:rPr>
              <w:t xml:space="preserve"> </w:t>
            </w:r>
            <w:r w:rsidRPr="001F7C95">
              <w:rPr>
                <w:szCs w:val="24"/>
              </w:rPr>
              <w:t>acid.</w:t>
            </w:r>
          </w:p>
          <w:p w:rsidR="00393C31" w:rsidRPr="001F7C95" w:rsidRDefault="00393C31" w:rsidP="000A0C47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before="53" w:line="276" w:lineRule="auto"/>
              <w:ind w:right="95" w:firstLine="0"/>
              <w:jc w:val="both"/>
              <w:rPr>
                <w:sz w:val="24"/>
                <w:szCs w:val="24"/>
              </w:rPr>
            </w:pPr>
            <w:r w:rsidRPr="001F7C95">
              <w:rPr>
                <w:sz w:val="24"/>
                <w:szCs w:val="24"/>
              </w:rPr>
              <w:t>Trình bày được tính chất hoá học cơ bản của carboxylic acid: Thể hiện tính acid (Phản ứng với</w:t>
            </w:r>
            <w:r w:rsidRPr="001F7C95">
              <w:rPr>
                <w:spacing w:val="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chất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chỉ thị, phản ứng với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kim</w:t>
            </w:r>
            <w:r w:rsidRPr="001F7C95">
              <w:rPr>
                <w:spacing w:val="-5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loại,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oxide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kim</w:t>
            </w:r>
            <w:r w:rsidRPr="001F7C95">
              <w:rPr>
                <w:spacing w:val="-4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loại,</w:t>
            </w:r>
            <w:r w:rsidRPr="001F7C95">
              <w:rPr>
                <w:spacing w:val="-1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base, muối)</w:t>
            </w:r>
            <w:r w:rsidRPr="001F7C95">
              <w:rPr>
                <w:spacing w:val="-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và phản ứng</w:t>
            </w:r>
            <w:r w:rsidRPr="001F7C95">
              <w:rPr>
                <w:spacing w:val="2"/>
                <w:sz w:val="24"/>
                <w:szCs w:val="24"/>
              </w:rPr>
              <w:t xml:space="preserve"> </w:t>
            </w:r>
            <w:r w:rsidRPr="001F7C95">
              <w:rPr>
                <w:sz w:val="24"/>
                <w:szCs w:val="24"/>
              </w:rPr>
              <w:t>ester hoá.</w:t>
            </w:r>
          </w:p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1F7C95">
              <w:rPr>
                <w:rFonts w:eastAsia="Times New Roman" w:cs="Times New Roman"/>
                <w:b/>
                <w:bCs/>
                <w:szCs w:val="24"/>
              </w:rPr>
              <w:t>Vận dụng:</w:t>
            </w:r>
          </w:p>
          <w:p w:rsidR="00FA5A02" w:rsidRPr="00F654B7" w:rsidRDefault="00393C31" w:rsidP="00FA5A02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FA5A02">
              <w:rPr>
                <w:szCs w:val="24"/>
              </w:rPr>
              <w:t>Viết phương trình phản ứng xảy ra.</w:t>
            </w:r>
          </w:p>
          <w:p w:rsidR="00FA5A02" w:rsidRPr="00F654B7" w:rsidRDefault="00FA5A02" w:rsidP="00FA5A02">
            <w:pPr>
              <w:pStyle w:val="TableParagraph"/>
              <w:tabs>
                <w:tab w:val="left" w:pos="332"/>
              </w:tabs>
              <w:spacing w:before="59" w:line="276" w:lineRule="auto"/>
              <w:ind w:left="0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 Tính lượng  chất: Khối lượng, thể tích.</w:t>
            </w:r>
          </w:p>
          <w:p w:rsidR="00393C31" w:rsidRPr="001F7C95" w:rsidRDefault="00FA5A02" w:rsidP="00FA5A02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szCs w:val="24"/>
              </w:rPr>
              <w:t>- Xác định CTCT, CTP.</w:t>
            </w: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Pr="001F7C95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Pr="001F7C95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1190" w:type="dxa"/>
          </w:tcPr>
          <w:p w:rsidR="00393C31" w:rsidRPr="001F7C95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:rsidR="00393C31" w:rsidRDefault="00393C31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FA5A02" w:rsidRDefault="00FA5A02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  <w:p w:rsidR="008E1D09" w:rsidRPr="001F7C95" w:rsidRDefault="008E1D09" w:rsidP="000A0C4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</w:tr>
      <w:tr w:rsidR="00393C31" w:rsidRPr="001F7C95" w:rsidTr="00393C31">
        <w:trPr>
          <w:trHeight w:val="72"/>
        </w:trPr>
        <w:tc>
          <w:tcPr>
            <w:tcW w:w="4613" w:type="dxa"/>
            <w:gridSpan w:val="3"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1F7C95">
              <w:rPr>
                <w:rFonts w:eastAsia="Times New Roman" w:cs="Times New Roman"/>
                <w:b/>
                <w:szCs w:val="24"/>
              </w:rPr>
              <w:t>Tổng</w:t>
            </w:r>
          </w:p>
        </w:tc>
        <w:tc>
          <w:tcPr>
            <w:tcW w:w="6166" w:type="dxa"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Cs/>
                <w:iCs/>
                <w:szCs w:val="24"/>
                <w:lang w:bidi="hi-IN"/>
              </w:rPr>
            </w:pPr>
          </w:p>
        </w:tc>
        <w:tc>
          <w:tcPr>
            <w:tcW w:w="1190" w:type="dxa"/>
            <w:vAlign w:val="center"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iCs/>
                <w:szCs w:val="24"/>
                <w:lang w:bidi="hi-IN"/>
              </w:rPr>
            </w:pPr>
            <w:r w:rsidRPr="001F7C95">
              <w:rPr>
                <w:rFonts w:eastAsia="Times New Roman" w:cs="Times New Roman"/>
                <w:b/>
                <w:iCs/>
                <w:szCs w:val="24"/>
                <w:lang w:bidi="hi-IN"/>
              </w:rPr>
              <w:t>13</w:t>
            </w:r>
          </w:p>
        </w:tc>
        <w:tc>
          <w:tcPr>
            <w:tcW w:w="1190" w:type="dxa"/>
            <w:vAlign w:val="center"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iCs/>
                <w:szCs w:val="24"/>
              </w:rPr>
            </w:pPr>
            <w:r w:rsidRPr="001F7C95">
              <w:rPr>
                <w:rFonts w:eastAsia="Times New Roman" w:cs="Times New Roman"/>
                <w:b/>
                <w:iCs/>
                <w:szCs w:val="24"/>
              </w:rPr>
              <w:t>10</w:t>
            </w:r>
          </w:p>
        </w:tc>
        <w:tc>
          <w:tcPr>
            <w:tcW w:w="1190" w:type="dxa"/>
            <w:vAlign w:val="center"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iCs/>
                <w:szCs w:val="24"/>
                <w:lang w:bidi="hi-IN"/>
              </w:rPr>
            </w:pPr>
            <w:r w:rsidRPr="001F7C95">
              <w:rPr>
                <w:rFonts w:eastAsia="Times New Roman" w:cs="Times New Roman"/>
                <w:b/>
                <w:iCs/>
                <w:szCs w:val="24"/>
                <w:lang w:bidi="hi-IN"/>
              </w:rPr>
              <w:t>6</w:t>
            </w:r>
          </w:p>
        </w:tc>
        <w:tc>
          <w:tcPr>
            <w:tcW w:w="1190" w:type="dxa"/>
            <w:vAlign w:val="center"/>
          </w:tcPr>
          <w:p w:rsidR="00393C31" w:rsidRPr="001F7C95" w:rsidRDefault="00393C31" w:rsidP="000A0C47">
            <w:pPr>
              <w:spacing w:beforeLines="40" w:before="96" w:line="240" w:lineRule="auto"/>
              <w:jc w:val="center"/>
              <w:rPr>
                <w:rFonts w:eastAsia="Times New Roman" w:cs="Times New Roman"/>
                <w:b/>
                <w:iCs/>
                <w:szCs w:val="24"/>
                <w:lang w:bidi="hi-IN"/>
              </w:rPr>
            </w:pPr>
            <w:r w:rsidRPr="001F7C95">
              <w:rPr>
                <w:rFonts w:eastAsia="Times New Roman" w:cs="Times New Roman"/>
                <w:b/>
                <w:iCs/>
                <w:szCs w:val="24"/>
                <w:lang w:bidi="hi-IN"/>
              </w:rPr>
              <w:t>3</w:t>
            </w:r>
          </w:p>
        </w:tc>
      </w:tr>
    </w:tbl>
    <w:p w:rsidR="00A5769D" w:rsidRDefault="00A5769D" w:rsidP="00393C31">
      <w:pPr>
        <w:rPr>
          <w:szCs w:val="24"/>
        </w:rPr>
      </w:pPr>
      <w:bookmarkStart w:id="0" w:name="_GoBack"/>
      <w:bookmarkEnd w:id="0"/>
    </w:p>
    <w:p w:rsidR="00A5769D" w:rsidRPr="001F7C95" w:rsidRDefault="00A5769D" w:rsidP="00393C31">
      <w:pPr>
        <w:rPr>
          <w:szCs w:val="24"/>
        </w:rPr>
      </w:pPr>
    </w:p>
    <w:tbl>
      <w:tblPr>
        <w:tblW w:w="15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9"/>
        <w:gridCol w:w="3623"/>
        <w:gridCol w:w="3794"/>
        <w:gridCol w:w="2881"/>
      </w:tblGrid>
      <w:tr w:rsidR="00A5769D" w:rsidTr="004E77DD">
        <w:trPr>
          <w:trHeight w:val="812"/>
        </w:trPr>
        <w:tc>
          <w:tcPr>
            <w:tcW w:w="5419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Họ và tên thầy cô: TẠ THỊ HÀ</w:t>
            </w:r>
          </w:p>
        </w:tc>
        <w:tc>
          <w:tcPr>
            <w:tcW w:w="36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E_mail:tathiha2014@gmail.com</w:t>
            </w:r>
          </w:p>
        </w:tc>
        <w:tc>
          <w:tcPr>
            <w:tcW w:w="379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fb:ha ta</w:t>
            </w:r>
          </w:p>
        </w:tc>
        <w:tc>
          <w:tcPr>
            <w:tcW w:w="288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SĐT:0356081864</w:t>
            </w:r>
          </w:p>
        </w:tc>
      </w:tr>
    </w:tbl>
    <w:p w:rsidR="00A5769D" w:rsidRDefault="00A5769D" w:rsidP="00A5769D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center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CẤU TRÚC MA TRẬN + BẢNG ĐẶC TẢ CỦA ĐỀ THI ĐỀ KIỂM TRA </w:t>
      </w:r>
      <w:r>
        <w:rPr>
          <w:rFonts w:eastAsia="Times New Roman" w:cs="Times New Roman"/>
          <w:b/>
          <w:szCs w:val="24"/>
          <w:highlight w:val="yellow"/>
        </w:rPr>
        <w:t>45 PHÚT (100% TRẮC NGHIỆM)</w:t>
      </w:r>
    </w:p>
    <w:p w:rsidR="00A5769D" w:rsidRDefault="00A5769D" w:rsidP="00A5769D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center"/>
        <w:rPr>
          <w:rFonts w:eastAsia="Times New Roman" w:cs="Times New Roman"/>
          <w:b/>
          <w:color w:val="FF0000"/>
          <w:szCs w:val="24"/>
        </w:rPr>
      </w:pPr>
      <w:r>
        <w:rPr>
          <w:rFonts w:eastAsia="Times New Roman" w:cs="Times New Roman"/>
          <w:b/>
          <w:color w:val="FF0000"/>
          <w:szCs w:val="24"/>
        </w:rPr>
        <w:t>THẦY CÔ SẼ RA ĐỀ VỚI VIỆC ĐỀ XUẤT MA TRẬN VÀ NỘI DUNG KIỂM TRA THEO CÂU TRÚC</w:t>
      </w:r>
    </w:p>
    <w:p w:rsidR="00A5769D" w:rsidRDefault="00A5769D" w:rsidP="00A5769D">
      <w:pPr>
        <w:tabs>
          <w:tab w:val="left" w:pos="283"/>
          <w:tab w:val="left" w:pos="2835"/>
          <w:tab w:val="left" w:pos="5386"/>
          <w:tab w:val="left" w:pos="7937"/>
        </w:tabs>
        <w:spacing w:line="264" w:lineRule="auto"/>
        <w:jc w:val="center"/>
        <w:rPr>
          <w:rFonts w:eastAsia="Times New Roman" w:cs="Times New Roman"/>
          <w:sz w:val="32"/>
          <w:szCs w:val="32"/>
          <w:highlight w:val="magenta"/>
        </w:rPr>
      </w:pPr>
      <w:r>
        <w:rPr>
          <w:rFonts w:eastAsia="Times New Roman" w:cs="Times New Roman"/>
          <w:sz w:val="32"/>
          <w:szCs w:val="32"/>
          <w:highlight w:val="magenta"/>
        </w:rPr>
        <w:t>32 câu dưới dạng TN</w:t>
      </w:r>
    </w:p>
    <w:p w:rsidR="00A5769D" w:rsidRDefault="00A5769D" w:rsidP="00A5769D">
      <w:pPr>
        <w:tabs>
          <w:tab w:val="left" w:pos="283"/>
          <w:tab w:val="left" w:pos="2835"/>
          <w:tab w:val="left" w:pos="5386"/>
          <w:tab w:val="left" w:pos="7937"/>
        </w:tabs>
        <w:spacing w:line="264" w:lineRule="auto"/>
        <w:jc w:val="center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  <w:highlight w:val="yellow"/>
        </w:rPr>
        <w:t>Theo tỉ lệ: 4 Điểm NB – 3 Điểm TH – 2 Điểm VD – 1 Điểm VDC</w:t>
      </w:r>
    </w:p>
    <w:p w:rsidR="00A5769D" w:rsidRDefault="00A5769D" w:rsidP="00A5769D">
      <w:pPr>
        <w:tabs>
          <w:tab w:val="left" w:pos="283"/>
          <w:tab w:val="left" w:pos="2835"/>
          <w:tab w:val="left" w:pos="5386"/>
          <w:tab w:val="left" w:pos="7937"/>
        </w:tabs>
        <w:spacing w:line="264" w:lineRule="auto"/>
        <w:jc w:val="center"/>
        <w:rPr>
          <w:rFonts w:eastAsia="Times New Roman" w:cs="Times New Roman"/>
          <w:sz w:val="32"/>
          <w:szCs w:val="32"/>
          <w:highlight w:val="green"/>
        </w:rPr>
      </w:pPr>
      <w:r>
        <w:rPr>
          <w:rFonts w:eastAsia="Times New Roman" w:cs="Times New Roman"/>
          <w:sz w:val="32"/>
          <w:szCs w:val="32"/>
          <w:highlight w:val="green"/>
        </w:rPr>
        <w:t>Trắc nghiệm: 22 câu LT (13 câu NB + 6 câu TH + 2 VD + 1VDC).</w:t>
      </w:r>
    </w:p>
    <w:p w:rsidR="00A5769D" w:rsidRDefault="00A5769D" w:rsidP="00A5769D">
      <w:pPr>
        <w:tabs>
          <w:tab w:val="left" w:pos="283"/>
          <w:tab w:val="left" w:pos="2835"/>
          <w:tab w:val="left" w:pos="5386"/>
          <w:tab w:val="left" w:pos="7937"/>
        </w:tabs>
        <w:spacing w:line="264" w:lineRule="auto"/>
        <w:jc w:val="center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  <w:highlight w:val="green"/>
        </w:rPr>
        <w:t xml:space="preserve">            10 câu BT</w:t>
      </w:r>
      <w:r>
        <w:rPr>
          <w:rFonts w:eastAsia="Times New Roman" w:cs="Times New Roman"/>
          <w:sz w:val="32"/>
          <w:szCs w:val="32"/>
        </w:rPr>
        <w:t xml:space="preserve"> (4 câu TH+ 4 câu VD + 2 câu VDC). </w:t>
      </w:r>
    </w:p>
    <w:tbl>
      <w:tblPr>
        <w:tblW w:w="14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604"/>
        <w:gridCol w:w="723"/>
        <w:gridCol w:w="638"/>
        <w:gridCol w:w="723"/>
        <w:gridCol w:w="641"/>
        <w:gridCol w:w="723"/>
        <w:gridCol w:w="788"/>
        <w:gridCol w:w="820"/>
        <w:gridCol w:w="984"/>
        <w:gridCol w:w="975"/>
        <w:gridCol w:w="966"/>
      </w:tblGrid>
      <w:tr w:rsidR="00A5769D" w:rsidTr="004E77DD">
        <w:tc>
          <w:tcPr>
            <w:tcW w:w="1053" w:type="dxa"/>
            <w:vMerge w:val="restart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Chương</w:t>
            </w:r>
          </w:p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(Bài)</w:t>
            </w:r>
          </w:p>
        </w:tc>
        <w:tc>
          <w:tcPr>
            <w:tcW w:w="5604" w:type="dxa"/>
            <w:vMerge w:val="restart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NỘI DUNG</w:t>
            </w:r>
          </w:p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(Nội dung ra câu hỏi trong đề thi)</w:t>
            </w:r>
          </w:p>
        </w:tc>
        <w:tc>
          <w:tcPr>
            <w:tcW w:w="6040" w:type="dxa"/>
            <w:gridSpan w:val="8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MỨC ĐỘ CÂU HỎI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TỔNG</w:t>
            </w: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2"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NB</w:t>
            </w:r>
          </w:p>
        </w:tc>
        <w:tc>
          <w:tcPr>
            <w:tcW w:w="1364" w:type="dxa"/>
            <w:gridSpan w:val="2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TH</w:t>
            </w:r>
          </w:p>
        </w:tc>
        <w:tc>
          <w:tcPr>
            <w:tcW w:w="1511" w:type="dxa"/>
            <w:gridSpan w:val="2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VD</w:t>
            </w:r>
          </w:p>
        </w:tc>
        <w:tc>
          <w:tcPr>
            <w:tcW w:w="1804" w:type="dxa"/>
            <w:gridSpan w:val="2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VDC</w:t>
            </w:r>
          </w:p>
        </w:tc>
        <w:tc>
          <w:tcPr>
            <w:tcW w:w="1941" w:type="dxa"/>
            <w:gridSpan w:val="2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2"/>
              </w:rPr>
            </w:pPr>
          </w:p>
        </w:tc>
        <w:tc>
          <w:tcPr>
            <w:tcW w:w="723" w:type="dxa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</w:tc>
        <w:tc>
          <w:tcPr>
            <w:tcW w:w="638" w:type="dxa"/>
            <w:tcBorders>
              <w:bottom w:val="single" w:sz="4" w:space="0" w:color="000000"/>
            </w:tcBorders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723" w:type="dxa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</w:tc>
        <w:tc>
          <w:tcPr>
            <w:tcW w:w="641" w:type="dxa"/>
            <w:tcBorders>
              <w:bottom w:val="single" w:sz="4" w:space="0" w:color="000000"/>
            </w:tcBorders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723" w:type="dxa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</w:tc>
        <w:tc>
          <w:tcPr>
            <w:tcW w:w="788" w:type="dxa"/>
            <w:tcBorders>
              <w:bottom w:val="single" w:sz="4" w:space="0" w:color="000000"/>
            </w:tcBorders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820" w:type="dxa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</w:tc>
        <w:tc>
          <w:tcPr>
            <w:tcW w:w="984" w:type="dxa"/>
            <w:tcBorders>
              <w:bottom w:val="single" w:sz="4" w:space="0" w:color="000000"/>
            </w:tcBorders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</w:tc>
        <w:tc>
          <w:tcPr>
            <w:tcW w:w="966" w:type="dxa"/>
            <w:tcBorders>
              <w:bottom w:val="single" w:sz="4" w:space="0" w:color="000000"/>
            </w:tcBorders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</w:tr>
      <w:tr w:rsidR="00A5769D" w:rsidTr="004E77DD">
        <w:tc>
          <w:tcPr>
            <w:tcW w:w="1053" w:type="dxa"/>
            <w:vMerge w:val="restart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Chương</w:t>
            </w:r>
          </w:p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Hợp chất hữu cơ và hóa học hữu cơ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Công thức phân tử hóa học hữu cơ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Cấu tạo hóa học hợp chất hữu cơ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Tách biệt và tinh chế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 w:val="restart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Chương 4</w:t>
            </w: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+ Alkane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Hydrocarbon không no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Aren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Tổng hợp hydrocarbon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 w:val="restart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Chương</w:t>
            </w:r>
          </w:p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+ Dẫn xuất halogen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Alcohol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Phenol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 w:val="restart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Chương</w:t>
            </w:r>
          </w:p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Hợp chất Carbonyl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Carbonxylic acid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1053" w:type="dxa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560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+ Tổng hợp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6657" w:type="dxa"/>
            <w:gridSpan w:val="2"/>
            <w:vMerge w:val="restart"/>
            <w:vAlign w:val="center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TỔNG</w:t>
            </w: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13 câu</w:t>
            </w: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 câu</w:t>
            </w: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 câu</w:t>
            </w: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 câu</w:t>
            </w: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32 câu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5769D" w:rsidTr="004E77DD">
        <w:tc>
          <w:tcPr>
            <w:tcW w:w="6657" w:type="dxa"/>
            <w:gridSpan w:val="2"/>
            <w:vMerge/>
            <w:vAlign w:val="center"/>
          </w:tcPr>
          <w:p w:rsidR="00A5769D" w:rsidRDefault="00A5769D" w:rsidP="004E7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 điểm</w:t>
            </w:r>
          </w:p>
        </w:tc>
        <w:tc>
          <w:tcPr>
            <w:tcW w:w="63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 điểm</w:t>
            </w:r>
          </w:p>
        </w:tc>
        <w:tc>
          <w:tcPr>
            <w:tcW w:w="641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23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 điểm</w:t>
            </w:r>
          </w:p>
        </w:tc>
        <w:tc>
          <w:tcPr>
            <w:tcW w:w="788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20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 </w:t>
            </w:r>
          </w:p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điểm</w:t>
            </w:r>
          </w:p>
        </w:tc>
        <w:tc>
          <w:tcPr>
            <w:tcW w:w="984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975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 điểm</w:t>
            </w:r>
          </w:p>
        </w:tc>
        <w:tc>
          <w:tcPr>
            <w:tcW w:w="966" w:type="dxa"/>
          </w:tcPr>
          <w:p w:rsidR="00A5769D" w:rsidRDefault="00A5769D" w:rsidP="004E77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</w:tbl>
    <w:p w:rsidR="00A5769D" w:rsidRDefault="00A5769D" w:rsidP="00A5769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AC081B" w:rsidRDefault="00AC081B"/>
    <w:sectPr w:rsidR="00AC081B" w:rsidSect="00393C31">
      <w:pgSz w:w="16840" w:h="11907" w:orient="landscape" w:code="9"/>
      <w:pgMar w:top="851" w:right="851" w:bottom="851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303F"/>
    <w:multiLevelType w:val="hybridMultilevel"/>
    <w:tmpl w:val="56AEC808"/>
    <w:lvl w:ilvl="0" w:tplc="8D9074D0">
      <w:numFmt w:val="bullet"/>
      <w:lvlText w:val="–"/>
      <w:lvlJc w:val="left"/>
      <w:pPr>
        <w:ind w:left="795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D68918">
      <w:numFmt w:val="bullet"/>
      <w:lvlText w:val="•"/>
      <w:lvlJc w:val="left"/>
      <w:pPr>
        <w:ind w:left="1923" w:hanging="228"/>
      </w:pPr>
      <w:rPr>
        <w:rFonts w:hint="default"/>
        <w:lang w:val="vi" w:eastAsia="en-US" w:bidi="ar-SA"/>
      </w:rPr>
    </w:lvl>
    <w:lvl w:ilvl="2" w:tplc="D3F4C54E">
      <w:numFmt w:val="bullet"/>
      <w:lvlText w:val="•"/>
      <w:lvlJc w:val="left"/>
      <w:pPr>
        <w:ind w:left="3059" w:hanging="228"/>
      </w:pPr>
      <w:rPr>
        <w:rFonts w:hint="default"/>
        <w:lang w:val="vi" w:eastAsia="en-US" w:bidi="ar-SA"/>
      </w:rPr>
    </w:lvl>
    <w:lvl w:ilvl="3" w:tplc="B688147A">
      <w:numFmt w:val="bullet"/>
      <w:lvlText w:val="•"/>
      <w:lvlJc w:val="left"/>
      <w:pPr>
        <w:ind w:left="4194" w:hanging="228"/>
      </w:pPr>
      <w:rPr>
        <w:rFonts w:hint="default"/>
        <w:lang w:val="vi" w:eastAsia="en-US" w:bidi="ar-SA"/>
      </w:rPr>
    </w:lvl>
    <w:lvl w:ilvl="4" w:tplc="0C52025A">
      <w:numFmt w:val="bullet"/>
      <w:lvlText w:val="•"/>
      <w:lvlJc w:val="left"/>
      <w:pPr>
        <w:ind w:left="5330" w:hanging="228"/>
      </w:pPr>
      <w:rPr>
        <w:rFonts w:hint="default"/>
        <w:lang w:val="vi" w:eastAsia="en-US" w:bidi="ar-SA"/>
      </w:rPr>
    </w:lvl>
    <w:lvl w:ilvl="5" w:tplc="B45CD112">
      <w:numFmt w:val="bullet"/>
      <w:lvlText w:val="•"/>
      <w:lvlJc w:val="left"/>
      <w:pPr>
        <w:ind w:left="6465" w:hanging="228"/>
      </w:pPr>
      <w:rPr>
        <w:rFonts w:hint="default"/>
        <w:lang w:val="vi" w:eastAsia="en-US" w:bidi="ar-SA"/>
      </w:rPr>
    </w:lvl>
    <w:lvl w:ilvl="6" w:tplc="2E5AB5F2">
      <w:numFmt w:val="bullet"/>
      <w:lvlText w:val="•"/>
      <w:lvlJc w:val="left"/>
      <w:pPr>
        <w:ind w:left="7601" w:hanging="228"/>
      </w:pPr>
      <w:rPr>
        <w:rFonts w:hint="default"/>
        <w:lang w:val="vi" w:eastAsia="en-US" w:bidi="ar-SA"/>
      </w:rPr>
    </w:lvl>
    <w:lvl w:ilvl="7" w:tplc="83EECF4E">
      <w:numFmt w:val="bullet"/>
      <w:lvlText w:val="•"/>
      <w:lvlJc w:val="left"/>
      <w:pPr>
        <w:ind w:left="8736" w:hanging="228"/>
      </w:pPr>
      <w:rPr>
        <w:rFonts w:hint="default"/>
        <w:lang w:val="vi" w:eastAsia="en-US" w:bidi="ar-SA"/>
      </w:rPr>
    </w:lvl>
    <w:lvl w:ilvl="8" w:tplc="86BC4066">
      <w:numFmt w:val="bullet"/>
      <w:lvlText w:val="•"/>
      <w:lvlJc w:val="left"/>
      <w:pPr>
        <w:ind w:left="9872" w:hanging="228"/>
      </w:pPr>
      <w:rPr>
        <w:rFonts w:hint="default"/>
        <w:lang w:val="vi" w:eastAsia="en-US" w:bidi="ar-SA"/>
      </w:rPr>
    </w:lvl>
  </w:abstractNum>
  <w:abstractNum w:abstractNumId="1">
    <w:nsid w:val="03335DAE"/>
    <w:multiLevelType w:val="hybridMultilevel"/>
    <w:tmpl w:val="68E46968"/>
    <w:lvl w:ilvl="0" w:tplc="27F69394">
      <w:numFmt w:val="bullet"/>
      <w:lvlText w:val=""/>
      <w:lvlJc w:val="left"/>
      <w:pPr>
        <w:ind w:left="107" w:hanging="202"/>
      </w:pPr>
      <w:rPr>
        <w:rFonts w:ascii="Symbol" w:eastAsia="Symbol" w:hAnsi="Symbol" w:cs="Symbol" w:hint="default"/>
        <w:w w:val="100"/>
        <w:sz w:val="22"/>
        <w:szCs w:val="22"/>
        <w:lang w:val="vi" w:eastAsia="en-US" w:bidi="ar-SA"/>
      </w:rPr>
    </w:lvl>
    <w:lvl w:ilvl="1" w:tplc="1250C7B8">
      <w:numFmt w:val="bullet"/>
      <w:lvlText w:val="•"/>
      <w:lvlJc w:val="left"/>
      <w:pPr>
        <w:ind w:left="1235" w:hanging="202"/>
      </w:pPr>
      <w:rPr>
        <w:rFonts w:hint="default"/>
        <w:lang w:val="vi" w:eastAsia="en-US" w:bidi="ar-SA"/>
      </w:rPr>
    </w:lvl>
    <w:lvl w:ilvl="2" w:tplc="7F34844A">
      <w:numFmt w:val="bullet"/>
      <w:lvlText w:val="•"/>
      <w:lvlJc w:val="left"/>
      <w:pPr>
        <w:ind w:left="2371" w:hanging="202"/>
      </w:pPr>
      <w:rPr>
        <w:rFonts w:hint="default"/>
        <w:lang w:val="vi" w:eastAsia="en-US" w:bidi="ar-SA"/>
      </w:rPr>
    </w:lvl>
    <w:lvl w:ilvl="3" w:tplc="A1666B70">
      <w:numFmt w:val="bullet"/>
      <w:lvlText w:val="•"/>
      <w:lvlJc w:val="left"/>
      <w:pPr>
        <w:ind w:left="3506" w:hanging="202"/>
      </w:pPr>
      <w:rPr>
        <w:rFonts w:hint="default"/>
        <w:lang w:val="vi" w:eastAsia="en-US" w:bidi="ar-SA"/>
      </w:rPr>
    </w:lvl>
    <w:lvl w:ilvl="4" w:tplc="4574D5A0">
      <w:numFmt w:val="bullet"/>
      <w:lvlText w:val="•"/>
      <w:lvlJc w:val="left"/>
      <w:pPr>
        <w:ind w:left="4642" w:hanging="202"/>
      </w:pPr>
      <w:rPr>
        <w:rFonts w:hint="default"/>
        <w:lang w:val="vi" w:eastAsia="en-US" w:bidi="ar-SA"/>
      </w:rPr>
    </w:lvl>
    <w:lvl w:ilvl="5" w:tplc="D4EE24A6">
      <w:numFmt w:val="bullet"/>
      <w:lvlText w:val="•"/>
      <w:lvlJc w:val="left"/>
      <w:pPr>
        <w:ind w:left="5777" w:hanging="202"/>
      </w:pPr>
      <w:rPr>
        <w:rFonts w:hint="default"/>
        <w:lang w:val="vi" w:eastAsia="en-US" w:bidi="ar-SA"/>
      </w:rPr>
    </w:lvl>
    <w:lvl w:ilvl="6" w:tplc="72FA819C">
      <w:numFmt w:val="bullet"/>
      <w:lvlText w:val="•"/>
      <w:lvlJc w:val="left"/>
      <w:pPr>
        <w:ind w:left="6913" w:hanging="202"/>
      </w:pPr>
      <w:rPr>
        <w:rFonts w:hint="default"/>
        <w:lang w:val="vi" w:eastAsia="en-US" w:bidi="ar-SA"/>
      </w:rPr>
    </w:lvl>
    <w:lvl w:ilvl="7" w:tplc="B2784F90">
      <w:numFmt w:val="bullet"/>
      <w:lvlText w:val="•"/>
      <w:lvlJc w:val="left"/>
      <w:pPr>
        <w:ind w:left="8048" w:hanging="202"/>
      </w:pPr>
      <w:rPr>
        <w:rFonts w:hint="default"/>
        <w:lang w:val="vi" w:eastAsia="en-US" w:bidi="ar-SA"/>
      </w:rPr>
    </w:lvl>
    <w:lvl w:ilvl="8" w:tplc="CB946574">
      <w:numFmt w:val="bullet"/>
      <w:lvlText w:val="•"/>
      <w:lvlJc w:val="left"/>
      <w:pPr>
        <w:ind w:left="9184" w:hanging="202"/>
      </w:pPr>
      <w:rPr>
        <w:rFonts w:hint="default"/>
        <w:lang w:val="vi" w:eastAsia="en-US" w:bidi="ar-SA"/>
      </w:rPr>
    </w:lvl>
  </w:abstractNum>
  <w:abstractNum w:abstractNumId="2">
    <w:nsid w:val="03980D3F"/>
    <w:multiLevelType w:val="hybridMultilevel"/>
    <w:tmpl w:val="CF00BB02"/>
    <w:lvl w:ilvl="0" w:tplc="E7DEBBDE">
      <w:numFmt w:val="bullet"/>
      <w:lvlText w:val="–"/>
      <w:lvlJc w:val="left"/>
      <w:pPr>
        <w:ind w:left="107" w:hanging="188"/>
      </w:pPr>
      <w:rPr>
        <w:rFonts w:hint="default"/>
        <w:w w:val="100"/>
        <w:lang w:val="vi" w:eastAsia="en-US" w:bidi="ar-SA"/>
      </w:rPr>
    </w:lvl>
    <w:lvl w:ilvl="1" w:tplc="A250559C">
      <w:numFmt w:val="bullet"/>
      <w:lvlText w:val="•"/>
      <w:lvlJc w:val="left"/>
      <w:pPr>
        <w:ind w:left="1235" w:hanging="188"/>
      </w:pPr>
      <w:rPr>
        <w:rFonts w:hint="default"/>
        <w:lang w:val="vi" w:eastAsia="en-US" w:bidi="ar-SA"/>
      </w:rPr>
    </w:lvl>
    <w:lvl w:ilvl="2" w:tplc="A03467DC">
      <w:numFmt w:val="bullet"/>
      <w:lvlText w:val="•"/>
      <w:lvlJc w:val="left"/>
      <w:pPr>
        <w:ind w:left="2371" w:hanging="188"/>
      </w:pPr>
      <w:rPr>
        <w:rFonts w:hint="default"/>
        <w:lang w:val="vi" w:eastAsia="en-US" w:bidi="ar-SA"/>
      </w:rPr>
    </w:lvl>
    <w:lvl w:ilvl="3" w:tplc="BED46B46">
      <w:numFmt w:val="bullet"/>
      <w:lvlText w:val="•"/>
      <w:lvlJc w:val="left"/>
      <w:pPr>
        <w:ind w:left="3506" w:hanging="188"/>
      </w:pPr>
      <w:rPr>
        <w:rFonts w:hint="default"/>
        <w:lang w:val="vi" w:eastAsia="en-US" w:bidi="ar-SA"/>
      </w:rPr>
    </w:lvl>
    <w:lvl w:ilvl="4" w:tplc="FCA85108">
      <w:numFmt w:val="bullet"/>
      <w:lvlText w:val="•"/>
      <w:lvlJc w:val="left"/>
      <w:pPr>
        <w:ind w:left="4642" w:hanging="188"/>
      </w:pPr>
      <w:rPr>
        <w:rFonts w:hint="default"/>
        <w:lang w:val="vi" w:eastAsia="en-US" w:bidi="ar-SA"/>
      </w:rPr>
    </w:lvl>
    <w:lvl w:ilvl="5" w:tplc="FB9A0E3E">
      <w:numFmt w:val="bullet"/>
      <w:lvlText w:val="•"/>
      <w:lvlJc w:val="left"/>
      <w:pPr>
        <w:ind w:left="5777" w:hanging="188"/>
      </w:pPr>
      <w:rPr>
        <w:rFonts w:hint="default"/>
        <w:lang w:val="vi" w:eastAsia="en-US" w:bidi="ar-SA"/>
      </w:rPr>
    </w:lvl>
    <w:lvl w:ilvl="6" w:tplc="BE4CDA3A">
      <w:numFmt w:val="bullet"/>
      <w:lvlText w:val="•"/>
      <w:lvlJc w:val="left"/>
      <w:pPr>
        <w:ind w:left="6913" w:hanging="188"/>
      </w:pPr>
      <w:rPr>
        <w:rFonts w:hint="default"/>
        <w:lang w:val="vi" w:eastAsia="en-US" w:bidi="ar-SA"/>
      </w:rPr>
    </w:lvl>
    <w:lvl w:ilvl="7" w:tplc="74A2EBC8">
      <w:numFmt w:val="bullet"/>
      <w:lvlText w:val="•"/>
      <w:lvlJc w:val="left"/>
      <w:pPr>
        <w:ind w:left="8048" w:hanging="188"/>
      </w:pPr>
      <w:rPr>
        <w:rFonts w:hint="default"/>
        <w:lang w:val="vi" w:eastAsia="en-US" w:bidi="ar-SA"/>
      </w:rPr>
    </w:lvl>
    <w:lvl w:ilvl="8" w:tplc="D6D65CF8">
      <w:numFmt w:val="bullet"/>
      <w:lvlText w:val="•"/>
      <w:lvlJc w:val="left"/>
      <w:pPr>
        <w:ind w:left="9184" w:hanging="188"/>
      </w:pPr>
      <w:rPr>
        <w:rFonts w:hint="default"/>
        <w:lang w:val="vi" w:eastAsia="en-US" w:bidi="ar-SA"/>
      </w:rPr>
    </w:lvl>
  </w:abstractNum>
  <w:abstractNum w:abstractNumId="3">
    <w:nsid w:val="0A1924C7"/>
    <w:multiLevelType w:val="hybridMultilevel"/>
    <w:tmpl w:val="1BA2814C"/>
    <w:lvl w:ilvl="0" w:tplc="C8027C60">
      <w:numFmt w:val="bullet"/>
      <w:lvlText w:val=""/>
      <w:lvlJc w:val="left"/>
      <w:pPr>
        <w:ind w:left="107" w:hanging="228"/>
      </w:pPr>
      <w:rPr>
        <w:rFonts w:ascii="Symbol" w:eastAsia="Symbol" w:hAnsi="Symbol" w:cs="Symbol" w:hint="default"/>
        <w:w w:val="100"/>
        <w:sz w:val="28"/>
        <w:szCs w:val="28"/>
        <w:lang w:val="vi" w:eastAsia="en-US" w:bidi="ar-SA"/>
      </w:rPr>
    </w:lvl>
    <w:lvl w:ilvl="1" w:tplc="D0C849DC">
      <w:numFmt w:val="bullet"/>
      <w:lvlText w:val="•"/>
      <w:lvlJc w:val="left"/>
      <w:pPr>
        <w:ind w:left="1235" w:hanging="228"/>
      </w:pPr>
      <w:rPr>
        <w:rFonts w:hint="default"/>
        <w:lang w:val="vi" w:eastAsia="en-US" w:bidi="ar-SA"/>
      </w:rPr>
    </w:lvl>
    <w:lvl w:ilvl="2" w:tplc="05B8AF7E">
      <w:numFmt w:val="bullet"/>
      <w:lvlText w:val="•"/>
      <w:lvlJc w:val="left"/>
      <w:pPr>
        <w:ind w:left="2371" w:hanging="228"/>
      </w:pPr>
      <w:rPr>
        <w:rFonts w:hint="default"/>
        <w:lang w:val="vi" w:eastAsia="en-US" w:bidi="ar-SA"/>
      </w:rPr>
    </w:lvl>
    <w:lvl w:ilvl="3" w:tplc="1B782024">
      <w:numFmt w:val="bullet"/>
      <w:lvlText w:val="•"/>
      <w:lvlJc w:val="left"/>
      <w:pPr>
        <w:ind w:left="3506" w:hanging="228"/>
      </w:pPr>
      <w:rPr>
        <w:rFonts w:hint="default"/>
        <w:lang w:val="vi" w:eastAsia="en-US" w:bidi="ar-SA"/>
      </w:rPr>
    </w:lvl>
    <w:lvl w:ilvl="4" w:tplc="70F03EE6">
      <w:numFmt w:val="bullet"/>
      <w:lvlText w:val="•"/>
      <w:lvlJc w:val="left"/>
      <w:pPr>
        <w:ind w:left="4642" w:hanging="228"/>
      </w:pPr>
      <w:rPr>
        <w:rFonts w:hint="default"/>
        <w:lang w:val="vi" w:eastAsia="en-US" w:bidi="ar-SA"/>
      </w:rPr>
    </w:lvl>
    <w:lvl w:ilvl="5" w:tplc="57944938">
      <w:numFmt w:val="bullet"/>
      <w:lvlText w:val="•"/>
      <w:lvlJc w:val="left"/>
      <w:pPr>
        <w:ind w:left="5777" w:hanging="228"/>
      </w:pPr>
      <w:rPr>
        <w:rFonts w:hint="default"/>
        <w:lang w:val="vi" w:eastAsia="en-US" w:bidi="ar-SA"/>
      </w:rPr>
    </w:lvl>
    <w:lvl w:ilvl="6" w:tplc="7AA45648">
      <w:numFmt w:val="bullet"/>
      <w:lvlText w:val="•"/>
      <w:lvlJc w:val="left"/>
      <w:pPr>
        <w:ind w:left="6913" w:hanging="228"/>
      </w:pPr>
      <w:rPr>
        <w:rFonts w:hint="default"/>
        <w:lang w:val="vi" w:eastAsia="en-US" w:bidi="ar-SA"/>
      </w:rPr>
    </w:lvl>
    <w:lvl w:ilvl="7" w:tplc="817A8E0A">
      <w:numFmt w:val="bullet"/>
      <w:lvlText w:val="•"/>
      <w:lvlJc w:val="left"/>
      <w:pPr>
        <w:ind w:left="8048" w:hanging="228"/>
      </w:pPr>
      <w:rPr>
        <w:rFonts w:hint="default"/>
        <w:lang w:val="vi" w:eastAsia="en-US" w:bidi="ar-SA"/>
      </w:rPr>
    </w:lvl>
    <w:lvl w:ilvl="8" w:tplc="8FA8BE8E">
      <w:numFmt w:val="bullet"/>
      <w:lvlText w:val="•"/>
      <w:lvlJc w:val="left"/>
      <w:pPr>
        <w:ind w:left="9184" w:hanging="228"/>
      </w:pPr>
      <w:rPr>
        <w:rFonts w:hint="default"/>
        <w:lang w:val="vi" w:eastAsia="en-US" w:bidi="ar-SA"/>
      </w:rPr>
    </w:lvl>
  </w:abstractNum>
  <w:abstractNum w:abstractNumId="4">
    <w:nsid w:val="0F0D2603"/>
    <w:multiLevelType w:val="hybridMultilevel"/>
    <w:tmpl w:val="E6805528"/>
    <w:lvl w:ilvl="0" w:tplc="6E6ED2F8">
      <w:numFmt w:val="bullet"/>
      <w:lvlText w:val=""/>
      <w:lvlJc w:val="left"/>
      <w:pPr>
        <w:ind w:left="299" w:hanging="193"/>
      </w:pPr>
      <w:rPr>
        <w:rFonts w:ascii="Symbol" w:eastAsia="Symbol" w:hAnsi="Symbol" w:cs="Symbol" w:hint="default"/>
        <w:w w:val="100"/>
        <w:sz w:val="22"/>
        <w:szCs w:val="22"/>
        <w:lang w:val="vi" w:eastAsia="en-US" w:bidi="ar-SA"/>
      </w:rPr>
    </w:lvl>
    <w:lvl w:ilvl="1" w:tplc="1C1A94F6">
      <w:numFmt w:val="bullet"/>
      <w:lvlText w:val="•"/>
      <w:lvlJc w:val="left"/>
      <w:pPr>
        <w:ind w:left="1415" w:hanging="193"/>
      </w:pPr>
      <w:rPr>
        <w:rFonts w:hint="default"/>
        <w:lang w:val="vi" w:eastAsia="en-US" w:bidi="ar-SA"/>
      </w:rPr>
    </w:lvl>
    <w:lvl w:ilvl="2" w:tplc="2C982DE4">
      <w:numFmt w:val="bullet"/>
      <w:lvlText w:val="•"/>
      <w:lvlJc w:val="left"/>
      <w:pPr>
        <w:ind w:left="2531" w:hanging="193"/>
      </w:pPr>
      <w:rPr>
        <w:rFonts w:hint="default"/>
        <w:lang w:val="vi" w:eastAsia="en-US" w:bidi="ar-SA"/>
      </w:rPr>
    </w:lvl>
    <w:lvl w:ilvl="3" w:tplc="0584E736">
      <w:numFmt w:val="bullet"/>
      <w:lvlText w:val="•"/>
      <w:lvlJc w:val="left"/>
      <w:pPr>
        <w:ind w:left="3646" w:hanging="193"/>
      </w:pPr>
      <w:rPr>
        <w:rFonts w:hint="default"/>
        <w:lang w:val="vi" w:eastAsia="en-US" w:bidi="ar-SA"/>
      </w:rPr>
    </w:lvl>
    <w:lvl w:ilvl="4" w:tplc="C3EE0A50">
      <w:numFmt w:val="bullet"/>
      <w:lvlText w:val="•"/>
      <w:lvlJc w:val="left"/>
      <w:pPr>
        <w:ind w:left="4762" w:hanging="193"/>
      </w:pPr>
      <w:rPr>
        <w:rFonts w:hint="default"/>
        <w:lang w:val="vi" w:eastAsia="en-US" w:bidi="ar-SA"/>
      </w:rPr>
    </w:lvl>
    <w:lvl w:ilvl="5" w:tplc="14E4B344">
      <w:numFmt w:val="bullet"/>
      <w:lvlText w:val="•"/>
      <w:lvlJc w:val="left"/>
      <w:pPr>
        <w:ind w:left="5877" w:hanging="193"/>
      </w:pPr>
      <w:rPr>
        <w:rFonts w:hint="default"/>
        <w:lang w:val="vi" w:eastAsia="en-US" w:bidi="ar-SA"/>
      </w:rPr>
    </w:lvl>
    <w:lvl w:ilvl="6" w:tplc="A52858BE">
      <w:numFmt w:val="bullet"/>
      <w:lvlText w:val="•"/>
      <w:lvlJc w:val="left"/>
      <w:pPr>
        <w:ind w:left="6993" w:hanging="193"/>
      </w:pPr>
      <w:rPr>
        <w:rFonts w:hint="default"/>
        <w:lang w:val="vi" w:eastAsia="en-US" w:bidi="ar-SA"/>
      </w:rPr>
    </w:lvl>
    <w:lvl w:ilvl="7" w:tplc="ED06C198">
      <w:numFmt w:val="bullet"/>
      <w:lvlText w:val="•"/>
      <w:lvlJc w:val="left"/>
      <w:pPr>
        <w:ind w:left="8108" w:hanging="193"/>
      </w:pPr>
      <w:rPr>
        <w:rFonts w:hint="default"/>
        <w:lang w:val="vi" w:eastAsia="en-US" w:bidi="ar-SA"/>
      </w:rPr>
    </w:lvl>
    <w:lvl w:ilvl="8" w:tplc="5BA0A082">
      <w:numFmt w:val="bullet"/>
      <w:lvlText w:val="•"/>
      <w:lvlJc w:val="left"/>
      <w:pPr>
        <w:ind w:left="9224" w:hanging="193"/>
      </w:pPr>
      <w:rPr>
        <w:rFonts w:hint="default"/>
        <w:lang w:val="vi" w:eastAsia="en-US" w:bidi="ar-SA"/>
      </w:rPr>
    </w:lvl>
  </w:abstractNum>
  <w:abstractNum w:abstractNumId="5">
    <w:nsid w:val="1BAA7137"/>
    <w:multiLevelType w:val="hybridMultilevel"/>
    <w:tmpl w:val="4BC66DAA"/>
    <w:lvl w:ilvl="0" w:tplc="98EE6714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EA5A26">
      <w:numFmt w:val="bullet"/>
      <w:lvlText w:val="•"/>
      <w:lvlJc w:val="left"/>
      <w:pPr>
        <w:ind w:left="1235" w:hanging="212"/>
      </w:pPr>
      <w:rPr>
        <w:rFonts w:hint="default"/>
        <w:lang w:val="vi" w:eastAsia="en-US" w:bidi="ar-SA"/>
      </w:rPr>
    </w:lvl>
    <w:lvl w:ilvl="2" w:tplc="EA0C6912">
      <w:numFmt w:val="bullet"/>
      <w:lvlText w:val="•"/>
      <w:lvlJc w:val="left"/>
      <w:pPr>
        <w:ind w:left="2371" w:hanging="212"/>
      </w:pPr>
      <w:rPr>
        <w:rFonts w:hint="default"/>
        <w:lang w:val="vi" w:eastAsia="en-US" w:bidi="ar-SA"/>
      </w:rPr>
    </w:lvl>
    <w:lvl w:ilvl="3" w:tplc="3AE0F484">
      <w:numFmt w:val="bullet"/>
      <w:lvlText w:val="•"/>
      <w:lvlJc w:val="left"/>
      <w:pPr>
        <w:ind w:left="3506" w:hanging="212"/>
      </w:pPr>
      <w:rPr>
        <w:rFonts w:hint="default"/>
        <w:lang w:val="vi" w:eastAsia="en-US" w:bidi="ar-SA"/>
      </w:rPr>
    </w:lvl>
    <w:lvl w:ilvl="4" w:tplc="27AA1930">
      <w:numFmt w:val="bullet"/>
      <w:lvlText w:val="•"/>
      <w:lvlJc w:val="left"/>
      <w:pPr>
        <w:ind w:left="4642" w:hanging="212"/>
      </w:pPr>
      <w:rPr>
        <w:rFonts w:hint="default"/>
        <w:lang w:val="vi" w:eastAsia="en-US" w:bidi="ar-SA"/>
      </w:rPr>
    </w:lvl>
    <w:lvl w:ilvl="5" w:tplc="8EE2E0A0">
      <w:numFmt w:val="bullet"/>
      <w:lvlText w:val="•"/>
      <w:lvlJc w:val="left"/>
      <w:pPr>
        <w:ind w:left="5777" w:hanging="212"/>
      </w:pPr>
      <w:rPr>
        <w:rFonts w:hint="default"/>
        <w:lang w:val="vi" w:eastAsia="en-US" w:bidi="ar-SA"/>
      </w:rPr>
    </w:lvl>
    <w:lvl w:ilvl="6" w:tplc="203021B2">
      <w:numFmt w:val="bullet"/>
      <w:lvlText w:val="•"/>
      <w:lvlJc w:val="left"/>
      <w:pPr>
        <w:ind w:left="6913" w:hanging="212"/>
      </w:pPr>
      <w:rPr>
        <w:rFonts w:hint="default"/>
        <w:lang w:val="vi" w:eastAsia="en-US" w:bidi="ar-SA"/>
      </w:rPr>
    </w:lvl>
    <w:lvl w:ilvl="7" w:tplc="2B3CE896">
      <w:numFmt w:val="bullet"/>
      <w:lvlText w:val="•"/>
      <w:lvlJc w:val="left"/>
      <w:pPr>
        <w:ind w:left="8048" w:hanging="212"/>
      </w:pPr>
      <w:rPr>
        <w:rFonts w:hint="default"/>
        <w:lang w:val="vi" w:eastAsia="en-US" w:bidi="ar-SA"/>
      </w:rPr>
    </w:lvl>
    <w:lvl w:ilvl="8" w:tplc="7608A160">
      <w:numFmt w:val="bullet"/>
      <w:lvlText w:val="•"/>
      <w:lvlJc w:val="left"/>
      <w:pPr>
        <w:ind w:left="9184" w:hanging="212"/>
      </w:pPr>
      <w:rPr>
        <w:rFonts w:hint="default"/>
        <w:lang w:val="vi" w:eastAsia="en-US" w:bidi="ar-SA"/>
      </w:rPr>
    </w:lvl>
  </w:abstractNum>
  <w:abstractNum w:abstractNumId="6">
    <w:nsid w:val="27645F08"/>
    <w:multiLevelType w:val="hybridMultilevel"/>
    <w:tmpl w:val="186065DE"/>
    <w:lvl w:ilvl="0" w:tplc="78886EB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7224288">
      <w:numFmt w:val="bullet"/>
      <w:lvlText w:val="•"/>
      <w:lvlJc w:val="left"/>
      <w:pPr>
        <w:ind w:left="1235" w:hanging="212"/>
      </w:pPr>
      <w:rPr>
        <w:rFonts w:hint="default"/>
        <w:lang w:val="vi" w:eastAsia="en-US" w:bidi="ar-SA"/>
      </w:rPr>
    </w:lvl>
    <w:lvl w:ilvl="2" w:tplc="D25804E6">
      <w:numFmt w:val="bullet"/>
      <w:lvlText w:val="•"/>
      <w:lvlJc w:val="left"/>
      <w:pPr>
        <w:ind w:left="2371" w:hanging="212"/>
      </w:pPr>
      <w:rPr>
        <w:rFonts w:hint="default"/>
        <w:lang w:val="vi" w:eastAsia="en-US" w:bidi="ar-SA"/>
      </w:rPr>
    </w:lvl>
    <w:lvl w:ilvl="3" w:tplc="2512675C">
      <w:numFmt w:val="bullet"/>
      <w:lvlText w:val="•"/>
      <w:lvlJc w:val="left"/>
      <w:pPr>
        <w:ind w:left="3506" w:hanging="212"/>
      </w:pPr>
      <w:rPr>
        <w:rFonts w:hint="default"/>
        <w:lang w:val="vi" w:eastAsia="en-US" w:bidi="ar-SA"/>
      </w:rPr>
    </w:lvl>
    <w:lvl w:ilvl="4" w:tplc="C43821D8">
      <w:numFmt w:val="bullet"/>
      <w:lvlText w:val="•"/>
      <w:lvlJc w:val="left"/>
      <w:pPr>
        <w:ind w:left="4642" w:hanging="212"/>
      </w:pPr>
      <w:rPr>
        <w:rFonts w:hint="default"/>
        <w:lang w:val="vi" w:eastAsia="en-US" w:bidi="ar-SA"/>
      </w:rPr>
    </w:lvl>
    <w:lvl w:ilvl="5" w:tplc="E4C2ABC2">
      <w:numFmt w:val="bullet"/>
      <w:lvlText w:val="•"/>
      <w:lvlJc w:val="left"/>
      <w:pPr>
        <w:ind w:left="5777" w:hanging="212"/>
      </w:pPr>
      <w:rPr>
        <w:rFonts w:hint="default"/>
        <w:lang w:val="vi" w:eastAsia="en-US" w:bidi="ar-SA"/>
      </w:rPr>
    </w:lvl>
    <w:lvl w:ilvl="6" w:tplc="C6FE8306">
      <w:numFmt w:val="bullet"/>
      <w:lvlText w:val="•"/>
      <w:lvlJc w:val="left"/>
      <w:pPr>
        <w:ind w:left="6913" w:hanging="212"/>
      </w:pPr>
      <w:rPr>
        <w:rFonts w:hint="default"/>
        <w:lang w:val="vi" w:eastAsia="en-US" w:bidi="ar-SA"/>
      </w:rPr>
    </w:lvl>
    <w:lvl w:ilvl="7" w:tplc="14289C34">
      <w:numFmt w:val="bullet"/>
      <w:lvlText w:val="•"/>
      <w:lvlJc w:val="left"/>
      <w:pPr>
        <w:ind w:left="8048" w:hanging="212"/>
      </w:pPr>
      <w:rPr>
        <w:rFonts w:hint="default"/>
        <w:lang w:val="vi" w:eastAsia="en-US" w:bidi="ar-SA"/>
      </w:rPr>
    </w:lvl>
    <w:lvl w:ilvl="8" w:tplc="0AA48C3E">
      <w:numFmt w:val="bullet"/>
      <w:lvlText w:val="•"/>
      <w:lvlJc w:val="left"/>
      <w:pPr>
        <w:ind w:left="9184" w:hanging="212"/>
      </w:pPr>
      <w:rPr>
        <w:rFonts w:hint="default"/>
        <w:lang w:val="vi" w:eastAsia="en-US" w:bidi="ar-SA"/>
      </w:rPr>
    </w:lvl>
  </w:abstractNum>
  <w:abstractNum w:abstractNumId="7">
    <w:nsid w:val="2CCD6F3A"/>
    <w:multiLevelType w:val="hybridMultilevel"/>
    <w:tmpl w:val="8E98C370"/>
    <w:lvl w:ilvl="0" w:tplc="390608EE">
      <w:numFmt w:val="bullet"/>
      <w:lvlText w:val="–"/>
      <w:lvlJc w:val="left"/>
      <w:pPr>
        <w:ind w:left="107" w:hanging="171"/>
      </w:pPr>
      <w:rPr>
        <w:rFonts w:hint="default"/>
        <w:w w:val="100"/>
        <w:lang w:val="vi" w:eastAsia="en-US" w:bidi="ar-SA"/>
      </w:rPr>
    </w:lvl>
    <w:lvl w:ilvl="1" w:tplc="D390EC34">
      <w:numFmt w:val="bullet"/>
      <w:lvlText w:val="•"/>
      <w:lvlJc w:val="left"/>
      <w:pPr>
        <w:ind w:left="1235" w:hanging="171"/>
      </w:pPr>
      <w:rPr>
        <w:rFonts w:hint="default"/>
        <w:lang w:val="vi" w:eastAsia="en-US" w:bidi="ar-SA"/>
      </w:rPr>
    </w:lvl>
    <w:lvl w:ilvl="2" w:tplc="451A4610">
      <w:numFmt w:val="bullet"/>
      <w:lvlText w:val="•"/>
      <w:lvlJc w:val="left"/>
      <w:pPr>
        <w:ind w:left="2371" w:hanging="171"/>
      </w:pPr>
      <w:rPr>
        <w:rFonts w:hint="default"/>
        <w:lang w:val="vi" w:eastAsia="en-US" w:bidi="ar-SA"/>
      </w:rPr>
    </w:lvl>
    <w:lvl w:ilvl="3" w:tplc="39BE8596">
      <w:numFmt w:val="bullet"/>
      <w:lvlText w:val="•"/>
      <w:lvlJc w:val="left"/>
      <w:pPr>
        <w:ind w:left="3506" w:hanging="171"/>
      </w:pPr>
      <w:rPr>
        <w:rFonts w:hint="default"/>
        <w:lang w:val="vi" w:eastAsia="en-US" w:bidi="ar-SA"/>
      </w:rPr>
    </w:lvl>
    <w:lvl w:ilvl="4" w:tplc="49D8308E">
      <w:numFmt w:val="bullet"/>
      <w:lvlText w:val="•"/>
      <w:lvlJc w:val="left"/>
      <w:pPr>
        <w:ind w:left="4642" w:hanging="171"/>
      </w:pPr>
      <w:rPr>
        <w:rFonts w:hint="default"/>
        <w:lang w:val="vi" w:eastAsia="en-US" w:bidi="ar-SA"/>
      </w:rPr>
    </w:lvl>
    <w:lvl w:ilvl="5" w:tplc="11729984">
      <w:numFmt w:val="bullet"/>
      <w:lvlText w:val="•"/>
      <w:lvlJc w:val="left"/>
      <w:pPr>
        <w:ind w:left="5777" w:hanging="171"/>
      </w:pPr>
      <w:rPr>
        <w:rFonts w:hint="default"/>
        <w:lang w:val="vi" w:eastAsia="en-US" w:bidi="ar-SA"/>
      </w:rPr>
    </w:lvl>
    <w:lvl w:ilvl="6" w:tplc="E8941242">
      <w:numFmt w:val="bullet"/>
      <w:lvlText w:val="•"/>
      <w:lvlJc w:val="left"/>
      <w:pPr>
        <w:ind w:left="6913" w:hanging="171"/>
      </w:pPr>
      <w:rPr>
        <w:rFonts w:hint="default"/>
        <w:lang w:val="vi" w:eastAsia="en-US" w:bidi="ar-SA"/>
      </w:rPr>
    </w:lvl>
    <w:lvl w:ilvl="7" w:tplc="DAD49F2E">
      <w:numFmt w:val="bullet"/>
      <w:lvlText w:val="•"/>
      <w:lvlJc w:val="left"/>
      <w:pPr>
        <w:ind w:left="8048" w:hanging="171"/>
      </w:pPr>
      <w:rPr>
        <w:rFonts w:hint="default"/>
        <w:lang w:val="vi" w:eastAsia="en-US" w:bidi="ar-SA"/>
      </w:rPr>
    </w:lvl>
    <w:lvl w:ilvl="8" w:tplc="190427A2">
      <w:numFmt w:val="bullet"/>
      <w:lvlText w:val="•"/>
      <w:lvlJc w:val="left"/>
      <w:pPr>
        <w:ind w:left="9184" w:hanging="171"/>
      </w:pPr>
      <w:rPr>
        <w:rFonts w:hint="default"/>
        <w:lang w:val="vi" w:eastAsia="en-US" w:bidi="ar-SA"/>
      </w:rPr>
    </w:lvl>
  </w:abstractNum>
  <w:abstractNum w:abstractNumId="8">
    <w:nsid w:val="2E703067"/>
    <w:multiLevelType w:val="hybridMultilevel"/>
    <w:tmpl w:val="53569C8C"/>
    <w:lvl w:ilvl="0" w:tplc="352AF1E0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AA5AC588">
      <w:numFmt w:val="bullet"/>
      <w:lvlText w:val="•"/>
      <w:lvlJc w:val="left"/>
      <w:pPr>
        <w:ind w:left="1397" w:hanging="166"/>
      </w:pPr>
      <w:rPr>
        <w:rFonts w:hint="default"/>
        <w:lang w:val="vi" w:eastAsia="en-US" w:bidi="ar-SA"/>
      </w:rPr>
    </w:lvl>
    <w:lvl w:ilvl="2" w:tplc="A7944DAC">
      <w:numFmt w:val="bullet"/>
      <w:lvlText w:val="•"/>
      <w:lvlJc w:val="left"/>
      <w:pPr>
        <w:ind w:left="2515" w:hanging="166"/>
      </w:pPr>
      <w:rPr>
        <w:rFonts w:hint="default"/>
        <w:lang w:val="vi" w:eastAsia="en-US" w:bidi="ar-SA"/>
      </w:rPr>
    </w:lvl>
    <w:lvl w:ilvl="3" w:tplc="4328CC2E">
      <w:numFmt w:val="bullet"/>
      <w:lvlText w:val="•"/>
      <w:lvlJc w:val="left"/>
      <w:pPr>
        <w:ind w:left="3632" w:hanging="166"/>
      </w:pPr>
      <w:rPr>
        <w:rFonts w:hint="default"/>
        <w:lang w:val="vi" w:eastAsia="en-US" w:bidi="ar-SA"/>
      </w:rPr>
    </w:lvl>
    <w:lvl w:ilvl="4" w:tplc="B3B84CF6">
      <w:numFmt w:val="bullet"/>
      <w:lvlText w:val="•"/>
      <w:lvlJc w:val="left"/>
      <w:pPr>
        <w:ind w:left="4750" w:hanging="166"/>
      </w:pPr>
      <w:rPr>
        <w:rFonts w:hint="default"/>
        <w:lang w:val="vi" w:eastAsia="en-US" w:bidi="ar-SA"/>
      </w:rPr>
    </w:lvl>
    <w:lvl w:ilvl="5" w:tplc="0C7A1EF8">
      <w:numFmt w:val="bullet"/>
      <w:lvlText w:val="•"/>
      <w:lvlJc w:val="left"/>
      <w:pPr>
        <w:ind w:left="5867" w:hanging="166"/>
      </w:pPr>
      <w:rPr>
        <w:rFonts w:hint="default"/>
        <w:lang w:val="vi" w:eastAsia="en-US" w:bidi="ar-SA"/>
      </w:rPr>
    </w:lvl>
    <w:lvl w:ilvl="6" w:tplc="6A603AE4">
      <w:numFmt w:val="bullet"/>
      <w:lvlText w:val="•"/>
      <w:lvlJc w:val="left"/>
      <w:pPr>
        <w:ind w:left="6985" w:hanging="166"/>
      </w:pPr>
      <w:rPr>
        <w:rFonts w:hint="default"/>
        <w:lang w:val="vi" w:eastAsia="en-US" w:bidi="ar-SA"/>
      </w:rPr>
    </w:lvl>
    <w:lvl w:ilvl="7" w:tplc="BAB2EC3E">
      <w:numFmt w:val="bullet"/>
      <w:lvlText w:val="•"/>
      <w:lvlJc w:val="left"/>
      <w:pPr>
        <w:ind w:left="8102" w:hanging="166"/>
      </w:pPr>
      <w:rPr>
        <w:rFonts w:hint="default"/>
        <w:lang w:val="vi" w:eastAsia="en-US" w:bidi="ar-SA"/>
      </w:rPr>
    </w:lvl>
    <w:lvl w:ilvl="8" w:tplc="C742A61E">
      <w:numFmt w:val="bullet"/>
      <w:lvlText w:val="•"/>
      <w:lvlJc w:val="left"/>
      <w:pPr>
        <w:ind w:left="9220" w:hanging="166"/>
      </w:pPr>
      <w:rPr>
        <w:rFonts w:hint="default"/>
        <w:lang w:val="vi" w:eastAsia="en-US" w:bidi="ar-SA"/>
      </w:rPr>
    </w:lvl>
  </w:abstractNum>
  <w:abstractNum w:abstractNumId="9">
    <w:nsid w:val="343939CF"/>
    <w:multiLevelType w:val="hybridMultilevel"/>
    <w:tmpl w:val="19CAAE78"/>
    <w:lvl w:ilvl="0" w:tplc="DB887DBA">
      <w:numFmt w:val="bullet"/>
      <w:lvlText w:val=""/>
      <w:lvlJc w:val="left"/>
      <w:pPr>
        <w:ind w:left="107" w:hanging="231"/>
      </w:pPr>
      <w:rPr>
        <w:rFonts w:ascii="Symbol" w:eastAsia="Symbol" w:hAnsi="Symbol" w:cs="Symbol" w:hint="default"/>
        <w:w w:val="100"/>
        <w:sz w:val="28"/>
        <w:szCs w:val="28"/>
        <w:lang w:val="vi" w:eastAsia="en-US" w:bidi="ar-SA"/>
      </w:rPr>
    </w:lvl>
    <w:lvl w:ilvl="1" w:tplc="ED62671A">
      <w:numFmt w:val="bullet"/>
      <w:lvlText w:val="•"/>
      <w:lvlJc w:val="left"/>
      <w:pPr>
        <w:ind w:left="1235" w:hanging="231"/>
      </w:pPr>
      <w:rPr>
        <w:rFonts w:hint="default"/>
        <w:lang w:val="vi" w:eastAsia="en-US" w:bidi="ar-SA"/>
      </w:rPr>
    </w:lvl>
    <w:lvl w:ilvl="2" w:tplc="CE40E858">
      <w:numFmt w:val="bullet"/>
      <w:lvlText w:val="•"/>
      <w:lvlJc w:val="left"/>
      <w:pPr>
        <w:ind w:left="2371" w:hanging="231"/>
      </w:pPr>
      <w:rPr>
        <w:rFonts w:hint="default"/>
        <w:lang w:val="vi" w:eastAsia="en-US" w:bidi="ar-SA"/>
      </w:rPr>
    </w:lvl>
    <w:lvl w:ilvl="3" w:tplc="179E4616">
      <w:numFmt w:val="bullet"/>
      <w:lvlText w:val="•"/>
      <w:lvlJc w:val="left"/>
      <w:pPr>
        <w:ind w:left="3506" w:hanging="231"/>
      </w:pPr>
      <w:rPr>
        <w:rFonts w:hint="default"/>
        <w:lang w:val="vi" w:eastAsia="en-US" w:bidi="ar-SA"/>
      </w:rPr>
    </w:lvl>
    <w:lvl w:ilvl="4" w:tplc="16202B22">
      <w:numFmt w:val="bullet"/>
      <w:lvlText w:val="•"/>
      <w:lvlJc w:val="left"/>
      <w:pPr>
        <w:ind w:left="4642" w:hanging="231"/>
      </w:pPr>
      <w:rPr>
        <w:rFonts w:hint="default"/>
        <w:lang w:val="vi" w:eastAsia="en-US" w:bidi="ar-SA"/>
      </w:rPr>
    </w:lvl>
    <w:lvl w:ilvl="5" w:tplc="2FE60C76">
      <w:numFmt w:val="bullet"/>
      <w:lvlText w:val="•"/>
      <w:lvlJc w:val="left"/>
      <w:pPr>
        <w:ind w:left="5777" w:hanging="231"/>
      </w:pPr>
      <w:rPr>
        <w:rFonts w:hint="default"/>
        <w:lang w:val="vi" w:eastAsia="en-US" w:bidi="ar-SA"/>
      </w:rPr>
    </w:lvl>
    <w:lvl w:ilvl="6" w:tplc="62E8CF34">
      <w:numFmt w:val="bullet"/>
      <w:lvlText w:val="•"/>
      <w:lvlJc w:val="left"/>
      <w:pPr>
        <w:ind w:left="6913" w:hanging="231"/>
      </w:pPr>
      <w:rPr>
        <w:rFonts w:hint="default"/>
        <w:lang w:val="vi" w:eastAsia="en-US" w:bidi="ar-SA"/>
      </w:rPr>
    </w:lvl>
    <w:lvl w:ilvl="7" w:tplc="A288C676">
      <w:numFmt w:val="bullet"/>
      <w:lvlText w:val="•"/>
      <w:lvlJc w:val="left"/>
      <w:pPr>
        <w:ind w:left="8048" w:hanging="231"/>
      </w:pPr>
      <w:rPr>
        <w:rFonts w:hint="default"/>
        <w:lang w:val="vi" w:eastAsia="en-US" w:bidi="ar-SA"/>
      </w:rPr>
    </w:lvl>
    <w:lvl w:ilvl="8" w:tplc="307C7774">
      <w:numFmt w:val="bullet"/>
      <w:lvlText w:val="•"/>
      <w:lvlJc w:val="left"/>
      <w:pPr>
        <w:ind w:left="9184" w:hanging="231"/>
      </w:pPr>
      <w:rPr>
        <w:rFonts w:hint="default"/>
        <w:lang w:val="vi" w:eastAsia="en-US" w:bidi="ar-SA"/>
      </w:rPr>
    </w:lvl>
  </w:abstractNum>
  <w:abstractNum w:abstractNumId="10">
    <w:nsid w:val="3FB256F7"/>
    <w:multiLevelType w:val="hybridMultilevel"/>
    <w:tmpl w:val="FE00DBDC"/>
    <w:lvl w:ilvl="0" w:tplc="38E61CD2">
      <w:numFmt w:val="bullet"/>
      <w:lvlText w:val=""/>
      <w:lvlJc w:val="left"/>
      <w:pPr>
        <w:ind w:left="107" w:hanging="248"/>
      </w:pPr>
      <w:rPr>
        <w:rFonts w:ascii="Symbol" w:eastAsia="Symbol" w:hAnsi="Symbol" w:cs="Symbol" w:hint="default"/>
        <w:w w:val="100"/>
        <w:sz w:val="28"/>
        <w:szCs w:val="28"/>
        <w:lang w:val="vi" w:eastAsia="en-US" w:bidi="ar-SA"/>
      </w:rPr>
    </w:lvl>
    <w:lvl w:ilvl="1" w:tplc="EA848078">
      <w:numFmt w:val="bullet"/>
      <w:lvlText w:val="•"/>
      <w:lvlJc w:val="left"/>
      <w:pPr>
        <w:ind w:left="1235" w:hanging="248"/>
      </w:pPr>
      <w:rPr>
        <w:rFonts w:hint="default"/>
        <w:lang w:val="vi" w:eastAsia="en-US" w:bidi="ar-SA"/>
      </w:rPr>
    </w:lvl>
    <w:lvl w:ilvl="2" w:tplc="F654A7FA">
      <w:numFmt w:val="bullet"/>
      <w:lvlText w:val="•"/>
      <w:lvlJc w:val="left"/>
      <w:pPr>
        <w:ind w:left="2371" w:hanging="248"/>
      </w:pPr>
      <w:rPr>
        <w:rFonts w:hint="default"/>
        <w:lang w:val="vi" w:eastAsia="en-US" w:bidi="ar-SA"/>
      </w:rPr>
    </w:lvl>
    <w:lvl w:ilvl="3" w:tplc="B1FA5176">
      <w:numFmt w:val="bullet"/>
      <w:lvlText w:val="•"/>
      <w:lvlJc w:val="left"/>
      <w:pPr>
        <w:ind w:left="3506" w:hanging="248"/>
      </w:pPr>
      <w:rPr>
        <w:rFonts w:hint="default"/>
        <w:lang w:val="vi" w:eastAsia="en-US" w:bidi="ar-SA"/>
      </w:rPr>
    </w:lvl>
    <w:lvl w:ilvl="4" w:tplc="A6024940">
      <w:numFmt w:val="bullet"/>
      <w:lvlText w:val="•"/>
      <w:lvlJc w:val="left"/>
      <w:pPr>
        <w:ind w:left="4642" w:hanging="248"/>
      </w:pPr>
      <w:rPr>
        <w:rFonts w:hint="default"/>
        <w:lang w:val="vi" w:eastAsia="en-US" w:bidi="ar-SA"/>
      </w:rPr>
    </w:lvl>
    <w:lvl w:ilvl="5" w:tplc="A8707E6C">
      <w:numFmt w:val="bullet"/>
      <w:lvlText w:val="•"/>
      <w:lvlJc w:val="left"/>
      <w:pPr>
        <w:ind w:left="5777" w:hanging="248"/>
      </w:pPr>
      <w:rPr>
        <w:rFonts w:hint="default"/>
        <w:lang w:val="vi" w:eastAsia="en-US" w:bidi="ar-SA"/>
      </w:rPr>
    </w:lvl>
    <w:lvl w:ilvl="6" w:tplc="5F72ED24">
      <w:numFmt w:val="bullet"/>
      <w:lvlText w:val="•"/>
      <w:lvlJc w:val="left"/>
      <w:pPr>
        <w:ind w:left="6913" w:hanging="248"/>
      </w:pPr>
      <w:rPr>
        <w:rFonts w:hint="default"/>
        <w:lang w:val="vi" w:eastAsia="en-US" w:bidi="ar-SA"/>
      </w:rPr>
    </w:lvl>
    <w:lvl w:ilvl="7" w:tplc="3D205182">
      <w:numFmt w:val="bullet"/>
      <w:lvlText w:val="•"/>
      <w:lvlJc w:val="left"/>
      <w:pPr>
        <w:ind w:left="8048" w:hanging="248"/>
      </w:pPr>
      <w:rPr>
        <w:rFonts w:hint="default"/>
        <w:lang w:val="vi" w:eastAsia="en-US" w:bidi="ar-SA"/>
      </w:rPr>
    </w:lvl>
    <w:lvl w:ilvl="8" w:tplc="594E83F6">
      <w:numFmt w:val="bullet"/>
      <w:lvlText w:val="•"/>
      <w:lvlJc w:val="left"/>
      <w:pPr>
        <w:ind w:left="9184" w:hanging="248"/>
      </w:pPr>
      <w:rPr>
        <w:rFonts w:hint="default"/>
        <w:lang w:val="vi" w:eastAsia="en-US" w:bidi="ar-SA"/>
      </w:rPr>
    </w:lvl>
  </w:abstractNum>
  <w:abstractNum w:abstractNumId="11">
    <w:nsid w:val="415F22D9"/>
    <w:multiLevelType w:val="hybridMultilevel"/>
    <w:tmpl w:val="262E1B76"/>
    <w:lvl w:ilvl="0" w:tplc="ED8EDEC6">
      <w:numFmt w:val="bullet"/>
      <w:lvlText w:val=""/>
      <w:lvlJc w:val="left"/>
      <w:pPr>
        <w:ind w:left="107" w:hanging="253"/>
      </w:pPr>
      <w:rPr>
        <w:rFonts w:ascii="Symbol" w:eastAsia="Symbol" w:hAnsi="Symbol" w:cs="Symbol" w:hint="default"/>
        <w:w w:val="100"/>
        <w:sz w:val="28"/>
        <w:szCs w:val="28"/>
        <w:lang w:val="vi" w:eastAsia="en-US" w:bidi="ar-SA"/>
      </w:rPr>
    </w:lvl>
    <w:lvl w:ilvl="1" w:tplc="FF4C9692">
      <w:numFmt w:val="bullet"/>
      <w:lvlText w:val="•"/>
      <w:lvlJc w:val="left"/>
      <w:pPr>
        <w:ind w:left="1235" w:hanging="253"/>
      </w:pPr>
      <w:rPr>
        <w:rFonts w:hint="default"/>
        <w:lang w:val="vi" w:eastAsia="en-US" w:bidi="ar-SA"/>
      </w:rPr>
    </w:lvl>
    <w:lvl w:ilvl="2" w:tplc="E578CEB4">
      <w:numFmt w:val="bullet"/>
      <w:lvlText w:val="•"/>
      <w:lvlJc w:val="left"/>
      <w:pPr>
        <w:ind w:left="2371" w:hanging="253"/>
      </w:pPr>
      <w:rPr>
        <w:rFonts w:hint="default"/>
        <w:lang w:val="vi" w:eastAsia="en-US" w:bidi="ar-SA"/>
      </w:rPr>
    </w:lvl>
    <w:lvl w:ilvl="3" w:tplc="52260874">
      <w:numFmt w:val="bullet"/>
      <w:lvlText w:val="•"/>
      <w:lvlJc w:val="left"/>
      <w:pPr>
        <w:ind w:left="3506" w:hanging="253"/>
      </w:pPr>
      <w:rPr>
        <w:rFonts w:hint="default"/>
        <w:lang w:val="vi" w:eastAsia="en-US" w:bidi="ar-SA"/>
      </w:rPr>
    </w:lvl>
    <w:lvl w:ilvl="4" w:tplc="A2C02CF4">
      <w:numFmt w:val="bullet"/>
      <w:lvlText w:val="•"/>
      <w:lvlJc w:val="left"/>
      <w:pPr>
        <w:ind w:left="4642" w:hanging="253"/>
      </w:pPr>
      <w:rPr>
        <w:rFonts w:hint="default"/>
        <w:lang w:val="vi" w:eastAsia="en-US" w:bidi="ar-SA"/>
      </w:rPr>
    </w:lvl>
    <w:lvl w:ilvl="5" w:tplc="0A409646">
      <w:numFmt w:val="bullet"/>
      <w:lvlText w:val="•"/>
      <w:lvlJc w:val="left"/>
      <w:pPr>
        <w:ind w:left="5777" w:hanging="253"/>
      </w:pPr>
      <w:rPr>
        <w:rFonts w:hint="default"/>
        <w:lang w:val="vi" w:eastAsia="en-US" w:bidi="ar-SA"/>
      </w:rPr>
    </w:lvl>
    <w:lvl w:ilvl="6" w:tplc="A0EC2C88">
      <w:numFmt w:val="bullet"/>
      <w:lvlText w:val="•"/>
      <w:lvlJc w:val="left"/>
      <w:pPr>
        <w:ind w:left="6913" w:hanging="253"/>
      </w:pPr>
      <w:rPr>
        <w:rFonts w:hint="default"/>
        <w:lang w:val="vi" w:eastAsia="en-US" w:bidi="ar-SA"/>
      </w:rPr>
    </w:lvl>
    <w:lvl w:ilvl="7" w:tplc="EC38E3A4">
      <w:numFmt w:val="bullet"/>
      <w:lvlText w:val="•"/>
      <w:lvlJc w:val="left"/>
      <w:pPr>
        <w:ind w:left="8048" w:hanging="253"/>
      </w:pPr>
      <w:rPr>
        <w:rFonts w:hint="default"/>
        <w:lang w:val="vi" w:eastAsia="en-US" w:bidi="ar-SA"/>
      </w:rPr>
    </w:lvl>
    <w:lvl w:ilvl="8" w:tplc="8E247100">
      <w:numFmt w:val="bullet"/>
      <w:lvlText w:val="•"/>
      <w:lvlJc w:val="left"/>
      <w:pPr>
        <w:ind w:left="9184" w:hanging="253"/>
      </w:pPr>
      <w:rPr>
        <w:rFonts w:hint="default"/>
        <w:lang w:val="vi" w:eastAsia="en-US" w:bidi="ar-SA"/>
      </w:rPr>
    </w:lvl>
  </w:abstractNum>
  <w:abstractNum w:abstractNumId="12">
    <w:nsid w:val="455F08FE"/>
    <w:multiLevelType w:val="hybridMultilevel"/>
    <w:tmpl w:val="6BD2E148"/>
    <w:lvl w:ilvl="0" w:tplc="3AECF63E">
      <w:numFmt w:val="bullet"/>
      <w:lvlText w:val="–"/>
      <w:lvlJc w:val="left"/>
      <w:pPr>
        <w:ind w:left="107" w:hanging="171"/>
      </w:pPr>
      <w:rPr>
        <w:rFonts w:hint="default"/>
        <w:w w:val="100"/>
        <w:lang w:val="vi" w:eastAsia="en-US" w:bidi="ar-SA"/>
      </w:rPr>
    </w:lvl>
    <w:lvl w:ilvl="1" w:tplc="6846E0FC">
      <w:numFmt w:val="bullet"/>
      <w:lvlText w:val="•"/>
      <w:lvlJc w:val="left"/>
      <w:pPr>
        <w:ind w:left="1235" w:hanging="171"/>
      </w:pPr>
      <w:rPr>
        <w:rFonts w:hint="default"/>
        <w:lang w:val="vi" w:eastAsia="en-US" w:bidi="ar-SA"/>
      </w:rPr>
    </w:lvl>
    <w:lvl w:ilvl="2" w:tplc="C49878CE">
      <w:numFmt w:val="bullet"/>
      <w:lvlText w:val="•"/>
      <w:lvlJc w:val="left"/>
      <w:pPr>
        <w:ind w:left="2371" w:hanging="171"/>
      </w:pPr>
      <w:rPr>
        <w:rFonts w:hint="default"/>
        <w:lang w:val="vi" w:eastAsia="en-US" w:bidi="ar-SA"/>
      </w:rPr>
    </w:lvl>
    <w:lvl w:ilvl="3" w:tplc="F81A9868">
      <w:numFmt w:val="bullet"/>
      <w:lvlText w:val="•"/>
      <w:lvlJc w:val="left"/>
      <w:pPr>
        <w:ind w:left="3506" w:hanging="171"/>
      </w:pPr>
      <w:rPr>
        <w:rFonts w:hint="default"/>
        <w:lang w:val="vi" w:eastAsia="en-US" w:bidi="ar-SA"/>
      </w:rPr>
    </w:lvl>
    <w:lvl w:ilvl="4" w:tplc="70AA8B50">
      <w:numFmt w:val="bullet"/>
      <w:lvlText w:val="•"/>
      <w:lvlJc w:val="left"/>
      <w:pPr>
        <w:ind w:left="4642" w:hanging="171"/>
      </w:pPr>
      <w:rPr>
        <w:rFonts w:hint="default"/>
        <w:lang w:val="vi" w:eastAsia="en-US" w:bidi="ar-SA"/>
      </w:rPr>
    </w:lvl>
    <w:lvl w:ilvl="5" w:tplc="1BC4812C">
      <w:numFmt w:val="bullet"/>
      <w:lvlText w:val="•"/>
      <w:lvlJc w:val="left"/>
      <w:pPr>
        <w:ind w:left="5777" w:hanging="171"/>
      </w:pPr>
      <w:rPr>
        <w:rFonts w:hint="default"/>
        <w:lang w:val="vi" w:eastAsia="en-US" w:bidi="ar-SA"/>
      </w:rPr>
    </w:lvl>
    <w:lvl w:ilvl="6" w:tplc="F2CACAE8">
      <w:numFmt w:val="bullet"/>
      <w:lvlText w:val="•"/>
      <w:lvlJc w:val="left"/>
      <w:pPr>
        <w:ind w:left="6913" w:hanging="171"/>
      </w:pPr>
      <w:rPr>
        <w:rFonts w:hint="default"/>
        <w:lang w:val="vi" w:eastAsia="en-US" w:bidi="ar-SA"/>
      </w:rPr>
    </w:lvl>
    <w:lvl w:ilvl="7" w:tplc="B45001B0">
      <w:numFmt w:val="bullet"/>
      <w:lvlText w:val="•"/>
      <w:lvlJc w:val="left"/>
      <w:pPr>
        <w:ind w:left="8048" w:hanging="171"/>
      </w:pPr>
      <w:rPr>
        <w:rFonts w:hint="default"/>
        <w:lang w:val="vi" w:eastAsia="en-US" w:bidi="ar-SA"/>
      </w:rPr>
    </w:lvl>
    <w:lvl w:ilvl="8" w:tplc="37423BFA">
      <w:numFmt w:val="bullet"/>
      <w:lvlText w:val="•"/>
      <w:lvlJc w:val="left"/>
      <w:pPr>
        <w:ind w:left="9184" w:hanging="171"/>
      </w:pPr>
      <w:rPr>
        <w:rFonts w:hint="default"/>
        <w:lang w:val="vi" w:eastAsia="en-US" w:bidi="ar-SA"/>
      </w:rPr>
    </w:lvl>
  </w:abstractNum>
  <w:abstractNum w:abstractNumId="13">
    <w:nsid w:val="4FDA2A5B"/>
    <w:multiLevelType w:val="hybridMultilevel"/>
    <w:tmpl w:val="60B0CAC6"/>
    <w:lvl w:ilvl="0" w:tplc="99AE37C2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7D611C6">
      <w:numFmt w:val="bullet"/>
      <w:lvlText w:val="•"/>
      <w:lvlJc w:val="left"/>
      <w:pPr>
        <w:ind w:left="1433" w:hanging="212"/>
      </w:pPr>
      <w:rPr>
        <w:rFonts w:hint="default"/>
        <w:lang w:val="vi" w:eastAsia="en-US" w:bidi="ar-SA"/>
      </w:rPr>
    </w:lvl>
    <w:lvl w:ilvl="2" w:tplc="39526D18">
      <w:numFmt w:val="bullet"/>
      <w:lvlText w:val="•"/>
      <w:lvlJc w:val="left"/>
      <w:pPr>
        <w:ind w:left="2547" w:hanging="212"/>
      </w:pPr>
      <w:rPr>
        <w:rFonts w:hint="default"/>
        <w:lang w:val="vi" w:eastAsia="en-US" w:bidi="ar-SA"/>
      </w:rPr>
    </w:lvl>
    <w:lvl w:ilvl="3" w:tplc="A41A14EC">
      <w:numFmt w:val="bullet"/>
      <w:lvlText w:val="•"/>
      <w:lvlJc w:val="left"/>
      <w:pPr>
        <w:ind w:left="3660" w:hanging="212"/>
      </w:pPr>
      <w:rPr>
        <w:rFonts w:hint="default"/>
        <w:lang w:val="vi" w:eastAsia="en-US" w:bidi="ar-SA"/>
      </w:rPr>
    </w:lvl>
    <w:lvl w:ilvl="4" w:tplc="02388F72">
      <w:numFmt w:val="bullet"/>
      <w:lvlText w:val="•"/>
      <w:lvlJc w:val="left"/>
      <w:pPr>
        <w:ind w:left="4774" w:hanging="212"/>
      </w:pPr>
      <w:rPr>
        <w:rFonts w:hint="default"/>
        <w:lang w:val="vi" w:eastAsia="en-US" w:bidi="ar-SA"/>
      </w:rPr>
    </w:lvl>
    <w:lvl w:ilvl="5" w:tplc="B26C8EF8">
      <w:numFmt w:val="bullet"/>
      <w:lvlText w:val="•"/>
      <w:lvlJc w:val="left"/>
      <w:pPr>
        <w:ind w:left="5887" w:hanging="212"/>
      </w:pPr>
      <w:rPr>
        <w:rFonts w:hint="default"/>
        <w:lang w:val="vi" w:eastAsia="en-US" w:bidi="ar-SA"/>
      </w:rPr>
    </w:lvl>
    <w:lvl w:ilvl="6" w:tplc="632024FC">
      <w:numFmt w:val="bullet"/>
      <w:lvlText w:val="•"/>
      <w:lvlJc w:val="left"/>
      <w:pPr>
        <w:ind w:left="7001" w:hanging="212"/>
      </w:pPr>
      <w:rPr>
        <w:rFonts w:hint="default"/>
        <w:lang w:val="vi" w:eastAsia="en-US" w:bidi="ar-SA"/>
      </w:rPr>
    </w:lvl>
    <w:lvl w:ilvl="7" w:tplc="428C4A5E">
      <w:numFmt w:val="bullet"/>
      <w:lvlText w:val="•"/>
      <w:lvlJc w:val="left"/>
      <w:pPr>
        <w:ind w:left="8114" w:hanging="212"/>
      </w:pPr>
      <w:rPr>
        <w:rFonts w:hint="default"/>
        <w:lang w:val="vi" w:eastAsia="en-US" w:bidi="ar-SA"/>
      </w:rPr>
    </w:lvl>
    <w:lvl w:ilvl="8" w:tplc="59C0816A">
      <w:numFmt w:val="bullet"/>
      <w:lvlText w:val="•"/>
      <w:lvlJc w:val="left"/>
      <w:pPr>
        <w:ind w:left="9228" w:hanging="212"/>
      </w:pPr>
      <w:rPr>
        <w:rFonts w:hint="default"/>
        <w:lang w:val="vi" w:eastAsia="en-US" w:bidi="ar-SA"/>
      </w:rPr>
    </w:lvl>
  </w:abstractNum>
  <w:abstractNum w:abstractNumId="14">
    <w:nsid w:val="51C41910"/>
    <w:multiLevelType w:val="hybridMultilevel"/>
    <w:tmpl w:val="43FEB284"/>
    <w:lvl w:ilvl="0" w:tplc="2A263E76">
      <w:numFmt w:val="bullet"/>
      <w:lvlText w:val="–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60253E">
      <w:numFmt w:val="bullet"/>
      <w:lvlText w:val="•"/>
      <w:lvlJc w:val="left"/>
      <w:pPr>
        <w:ind w:left="1235" w:hanging="231"/>
      </w:pPr>
      <w:rPr>
        <w:rFonts w:hint="default"/>
        <w:lang w:val="vi" w:eastAsia="en-US" w:bidi="ar-SA"/>
      </w:rPr>
    </w:lvl>
    <w:lvl w:ilvl="2" w:tplc="1FC89DCE">
      <w:numFmt w:val="bullet"/>
      <w:lvlText w:val="•"/>
      <w:lvlJc w:val="left"/>
      <w:pPr>
        <w:ind w:left="2371" w:hanging="231"/>
      </w:pPr>
      <w:rPr>
        <w:rFonts w:hint="default"/>
        <w:lang w:val="vi" w:eastAsia="en-US" w:bidi="ar-SA"/>
      </w:rPr>
    </w:lvl>
    <w:lvl w:ilvl="3" w:tplc="795AE2DA">
      <w:numFmt w:val="bullet"/>
      <w:lvlText w:val="•"/>
      <w:lvlJc w:val="left"/>
      <w:pPr>
        <w:ind w:left="3506" w:hanging="231"/>
      </w:pPr>
      <w:rPr>
        <w:rFonts w:hint="default"/>
        <w:lang w:val="vi" w:eastAsia="en-US" w:bidi="ar-SA"/>
      </w:rPr>
    </w:lvl>
    <w:lvl w:ilvl="4" w:tplc="415A6BAA">
      <w:numFmt w:val="bullet"/>
      <w:lvlText w:val="•"/>
      <w:lvlJc w:val="left"/>
      <w:pPr>
        <w:ind w:left="4642" w:hanging="231"/>
      </w:pPr>
      <w:rPr>
        <w:rFonts w:hint="default"/>
        <w:lang w:val="vi" w:eastAsia="en-US" w:bidi="ar-SA"/>
      </w:rPr>
    </w:lvl>
    <w:lvl w:ilvl="5" w:tplc="EDB02A1C">
      <w:numFmt w:val="bullet"/>
      <w:lvlText w:val="•"/>
      <w:lvlJc w:val="left"/>
      <w:pPr>
        <w:ind w:left="5777" w:hanging="231"/>
      </w:pPr>
      <w:rPr>
        <w:rFonts w:hint="default"/>
        <w:lang w:val="vi" w:eastAsia="en-US" w:bidi="ar-SA"/>
      </w:rPr>
    </w:lvl>
    <w:lvl w:ilvl="6" w:tplc="FDBE1544">
      <w:numFmt w:val="bullet"/>
      <w:lvlText w:val="•"/>
      <w:lvlJc w:val="left"/>
      <w:pPr>
        <w:ind w:left="6913" w:hanging="231"/>
      </w:pPr>
      <w:rPr>
        <w:rFonts w:hint="default"/>
        <w:lang w:val="vi" w:eastAsia="en-US" w:bidi="ar-SA"/>
      </w:rPr>
    </w:lvl>
    <w:lvl w:ilvl="7" w:tplc="1C0A1E50">
      <w:numFmt w:val="bullet"/>
      <w:lvlText w:val="•"/>
      <w:lvlJc w:val="left"/>
      <w:pPr>
        <w:ind w:left="8048" w:hanging="231"/>
      </w:pPr>
      <w:rPr>
        <w:rFonts w:hint="default"/>
        <w:lang w:val="vi" w:eastAsia="en-US" w:bidi="ar-SA"/>
      </w:rPr>
    </w:lvl>
    <w:lvl w:ilvl="8" w:tplc="4CBC21B0">
      <w:numFmt w:val="bullet"/>
      <w:lvlText w:val="•"/>
      <w:lvlJc w:val="left"/>
      <w:pPr>
        <w:ind w:left="9184" w:hanging="231"/>
      </w:pPr>
      <w:rPr>
        <w:rFonts w:hint="default"/>
        <w:lang w:val="vi" w:eastAsia="en-US" w:bidi="ar-SA"/>
      </w:rPr>
    </w:lvl>
  </w:abstractNum>
  <w:abstractNum w:abstractNumId="15">
    <w:nsid w:val="61DA290E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>
    <w:nsid w:val="62D716C1"/>
    <w:multiLevelType w:val="hybridMultilevel"/>
    <w:tmpl w:val="25520960"/>
    <w:lvl w:ilvl="0" w:tplc="04326A24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A2D7AC">
      <w:numFmt w:val="bullet"/>
      <w:lvlText w:val="•"/>
      <w:lvlJc w:val="left"/>
      <w:pPr>
        <w:ind w:left="1235" w:hanging="212"/>
      </w:pPr>
      <w:rPr>
        <w:rFonts w:hint="default"/>
        <w:lang w:val="vi" w:eastAsia="en-US" w:bidi="ar-SA"/>
      </w:rPr>
    </w:lvl>
    <w:lvl w:ilvl="2" w:tplc="8792739E">
      <w:numFmt w:val="bullet"/>
      <w:lvlText w:val="•"/>
      <w:lvlJc w:val="left"/>
      <w:pPr>
        <w:ind w:left="2371" w:hanging="212"/>
      </w:pPr>
      <w:rPr>
        <w:rFonts w:hint="default"/>
        <w:lang w:val="vi" w:eastAsia="en-US" w:bidi="ar-SA"/>
      </w:rPr>
    </w:lvl>
    <w:lvl w:ilvl="3" w:tplc="CFF0DC36">
      <w:numFmt w:val="bullet"/>
      <w:lvlText w:val="•"/>
      <w:lvlJc w:val="left"/>
      <w:pPr>
        <w:ind w:left="3506" w:hanging="212"/>
      </w:pPr>
      <w:rPr>
        <w:rFonts w:hint="default"/>
        <w:lang w:val="vi" w:eastAsia="en-US" w:bidi="ar-SA"/>
      </w:rPr>
    </w:lvl>
    <w:lvl w:ilvl="4" w:tplc="BE7AC898">
      <w:numFmt w:val="bullet"/>
      <w:lvlText w:val="•"/>
      <w:lvlJc w:val="left"/>
      <w:pPr>
        <w:ind w:left="4642" w:hanging="212"/>
      </w:pPr>
      <w:rPr>
        <w:rFonts w:hint="default"/>
        <w:lang w:val="vi" w:eastAsia="en-US" w:bidi="ar-SA"/>
      </w:rPr>
    </w:lvl>
    <w:lvl w:ilvl="5" w:tplc="E7BCDA10">
      <w:numFmt w:val="bullet"/>
      <w:lvlText w:val="•"/>
      <w:lvlJc w:val="left"/>
      <w:pPr>
        <w:ind w:left="5777" w:hanging="212"/>
      </w:pPr>
      <w:rPr>
        <w:rFonts w:hint="default"/>
        <w:lang w:val="vi" w:eastAsia="en-US" w:bidi="ar-SA"/>
      </w:rPr>
    </w:lvl>
    <w:lvl w:ilvl="6" w:tplc="252A20C0">
      <w:numFmt w:val="bullet"/>
      <w:lvlText w:val="•"/>
      <w:lvlJc w:val="left"/>
      <w:pPr>
        <w:ind w:left="6913" w:hanging="212"/>
      </w:pPr>
      <w:rPr>
        <w:rFonts w:hint="default"/>
        <w:lang w:val="vi" w:eastAsia="en-US" w:bidi="ar-SA"/>
      </w:rPr>
    </w:lvl>
    <w:lvl w:ilvl="7" w:tplc="CE02A768">
      <w:numFmt w:val="bullet"/>
      <w:lvlText w:val="•"/>
      <w:lvlJc w:val="left"/>
      <w:pPr>
        <w:ind w:left="8048" w:hanging="212"/>
      </w:pPr>
      <w:rPr>
        <w:rFonts w:hint="default"/>
        <w:lang w:val="vi" w:eastAsia="en-US" w:bidi="ar-SA"/>
      </w:rPr>
    </w:lvl>
    <w:lvl w:ilvl="8" w:tplc="C9C048CA">
      <w:numFmt w:val="bullet"/>
      <w:lvlText w:val="•"/>
      <w:lvlJc w:val="left"/>
      <w:pPr>
        <w:ind w:left="9184" w:hanging="212"/>
      </w:pPr>
      <w:rPr>
        <w:rFonts w:hint="default"/>
        <w:lang w:val="vi" w:eastAsia="en-US" w:bidi="ar-SA"/>
      </w:rPr>
    </w:lvl>
  </w:abstractNum>
  <w:abstractNum w:abstractNumId="17">
    <w:nsid w:val="6B027F1C"/>
    <w:multiLevelType w:val="hybridMultilevel"/>
    <w:tmpl w:val="40C2CB2A"/>
    <w:lvl w:ilvl="0" w:tplc="B6E04856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45C479E">
      <w:numFmt w:val="bullet"/>
      <w:lvlText w:val="•"/>
      <w:lvlJc w:val="left"/>
      <w:pPr>
        <w:ind w:left="1235" w:hanging="212"/>
      </w:pPr>
      <w:rPr>
        <w:rFonts w:hint="default"/>
        <w:lang w:val="vi" w:eastAsia="en-US" w:bidi="ar-SA"/>
      </w:rPr>
    </w:lvl>
    <w:lvl w:ilvl="2" w:tplc="CF36E2CC">
      <w:numFmt w:val="bullet"/>
      <w:lvlText w:val="•"/>
      <w:lvlJc w:val="left"/>
      <w:pPr>
        <w:ind w:left="2371" w:hanging="212"/>
      </w:pPr>
      <w:rPr>
        <w:rFonts w:hint="default"/>
        <w:lang w:val="vi" w:eastAsia="en-US" w:bidi="ar-SA"/>
      </w:rPr>
    </w:lvl>
    <w:lvl w:ilvl="3" w:tplc="6B76F44E">
      <w:numFmt w:val="bullet"/>
      <w:lvlText w:val="•"/>
      <w:lvlJc w:val="left"/>
      <w:pPr>
        <w:ind w:left="3506" w:hanging="212"/>
      </w:pPr>
      <w:rPr>
        <w:rFonts w:hint="default"/>
        <w:lang w:val="vi" w:eastAsia="en-US" w:bidi="ar-SA"/>
      </w:rPr>
    </w:lvl>
    <w:lvl w:ilvl="4" w:tplc="DFF41316">
      <w:numFmt w:val="bullet"/>
      <w:lvlText w:val="•"/>
      <w:lvlJc w:val="left"/>
      <w:pPr>
        <w:ind w:left="4642" w:hanging="212"/>
      </w:pPr>
      <w:rPr>
        <w:rFonts w:hint="default"/>
        <w:lang w:val="vi" w:eastAsia="en-US" w:bidi="ar-SA"/>
      </w:rPr>
    </w:lvl>
    <w:lvl w:ilvl="5" w:tplc="A9C6A800">
      <w:numFmt w:val="bullet"/>
      <w:lvlText w:val="•"/>
      <w:lvlJc w:val="left"/>
      <w:pPr>
        <w:ind w:left="5777" w:hanging="212"/>
      </w:pPr>
      <w:rPr>
        <w:rFonts w:hint="default"/>
        <w:lang w:val="vi" w:eastAsia="en-US" w:bidi="ar-SA"/>
      </w:rPr>
    </w:lvl>
    <w:lvl w:ilvl="6" w:tplc="97901276">
      <w:numFmt w:val="bullet"/>
      <w:lvlText w:val="•"/>
      <w:lvlJc w:val="left"/>
      <w:pPr>
        <w:ind w:left="6913" w:hanging="212"/>
      </w:pPr>
      <w:rPr>
        <w:rFonts w:hint="default"/>
        <w:lang w:val="vi" w:eastAsia="en-US" w:bidi="ar-SA"/>
      </w:rPr>
    </w:lvl>
    <w:lvl w:ilvl="7" w:tplc="AB5ED972">
      <w:numFmt w:val="bullet"/>
      <w:lvlText w:val="•"/>
      <w:lvlJc w:val="left"/>
      <w:pPr>
        <w:ind w:left="8048" w:hanging="212"/>
      </w:pPr>
      <w:rPr>
        <w:rFonts w:hint="default"/>
        <w:lang w:val="vi" w:eastAsia="en-US" w:bidi="ar-SA"/>
      </w:rPr>
    </w:lvl>
    <w:lvl w:ilvl="8" w:tplc="7DA80408">
      <w:numFmt w:val="bullet"/>
      <w:lvlText w:val="•"/>
      <w:lvlJc w:val="left"/>
      <w:pPr>
        <w:ind w:left="9184" w:hanging="212"/>
      </w:pPr>
      <w:rPr>
        <w:rFonts w:hint="default"/>
        <w:lang w:val="vi" w:eastAsia="en-US" w:bidi="ar-SA"/>
      </w:rPr>
    </w:lvl>
  </w:abstractNum>
  <w:abstractNum w:abstractNumId="18">
    <w:nsid w:val="6B7A08CF"/>
    <w:multiLevelType w:val="hybridMultilevel"/>
    <w:tmpl w:val="1CD45BEA"/>
    <w:lvl w:ilvl="0" w:tplc="93D28E14">
      <w:numFmt w:val="bullet"/>
      <w:lvlText w:val="–"/>
      <w:lvlJc w:val="left"/>
      <w:pPr>
        <w:ind w:left="107" w:hanging="2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EA5104">
      <w:numFmt w:val="bullet"/>
      <w:lvlText w:val="•"/>
      <w:lvlJc w:val="left"/>
      <w:pPr>
        <w:ind w:left="1235" w:hanging="277"/>
      </w:pPr>
      <w:rPr>
        <w:rFonts w:hint="default"/>
        <w:lang w:val="vi" w:eastAsia="en-US" w:bidi="ar-SA"/>
      </w:rPr>
    </w:lvl>
    <w:lvl w:ilvl="2" w:tplc="8C6689B4">
      <w:numFmt w:val="bullet"/>
      <w:lvlText w:val="•"/>
      <w:lvlJc w:val="left"/>
      <w:pPr>
        <w:ind w:left="2371" w:hanging="277"/>
      </w:pPr>
      <w:rPr>
        <w:rFonts w:hint="default"/>
        <w:lang w:val="vi" w:eastAsia="en-US" w:bidi="ar-SA"/>
      </w:rPr>
    </w:lvl>
    <w:lvl w:ilvl="3" w:tplc="4C3885CA">
      <w:numFmt w:val="bullet"/>
      <w:lvlText w:val="•"/>
      <w:lvlJc w:val="left"/>
      <w:pPr>
        <w:ind w:left="3506" w:hanging="277"/>
      </w:pPr>
      <w:rPr>
        <w:rFonts w:hint="default"/>
        <w:lang w:val="vi" w:eastAsia="en-US" w:bidi="ar-SA"/>
      </w:rPr>
    </w:lvl>
    <w:lvl w:ilvl="4" w:tplc="FC8A05B4">
      <w:numFmt w:val="bullet"/>
      <w:lvlText w:val="•"/>
      <w:lvlJc w:val="left"/>
      <w:pPr>
        <w:ind w:left="4642" w:hanging="277"/>
      </w:pPr>
      <w:rPr>
        <w:rFonts w:hint="default"/>
        <w:lang w:val="vi" w:eastAsia="en-US" w:bidi="ar-SA"/>
      </w:rPr>
    </w:lvl>
    <w:lvl w:ilvl="5" w:tplc="1F6E1F38">
      <w:numFmt w:val="bullet"/>
      <w:lvlText w:val="•"/>
      <w:lvlJc w:val="left"/>
      <w:pPr>
        <w:ind w:left="5777" w:hanging="277"/>
      </w:pPr>
      <w:rPr>
        <w:rFonts w:hint="default"/>
        <w:lang w:val="vi" w:eastAsia="en-US" w:bidi="ar-SA"/>
      </w:rPr>
    </w:lvl>
    <w:lvl w:ilvl="6" w:tplc="EE8E3E42">
      <w:numFmt w:val="bullet"/>
      <w:lvlText w:val="•"/>
      <w:lvlJc w:val="left"/>
      <w:pPr>
        <w:ind w:left="6913" w:hanging="277"/>
      </w:pPr>
      <w:rPr>
        <w:rFonts w:hint="default"/>
        <w:lang w:val="vi" w:eastAsia="en-US" w:bidi="ar-SA"/>
      </w:rPr>
    </w:lvl>
    <w:lvl w:ilvl="7" w:tplc="E3A017DE">
      <w:numFmt w:val="bullet"/>
      <w:lvlText w:val="•"/>
      <w:lvlJc w:val="left"/>
      <w:pPr>
        <w:ind w:left="8048" w:hanging="277"/>
      </w:pPr>
      <w:rPr>
        <w:rFonts w:hint="default"/>
        <w:lang w:val="vi" w:eastAsia="en-US" w:bidi="ar-SA"/>
      </w:rPr>
    </w:lvl>
    <w:lvl w:ilvl="8" w:tplc="059448EC">
      <w:numFmt w:val="bullet"/>
      <w:lvlText w:val="•"/>
      <w:lvlJc w:val="left"/>
      <w:pPr>
        <w:ind w:left="9184" w:hanging="277"/>
      </w:pPr>
      <w:rPr>
        <w:rFonts w:hint="default"/>
        <w:lang w:val="vi" w:eastAsia="en-US" w:bidi="ar-SA"/>
      </w:rPr>
    </w:lvl>
  </w:abstractNum>
  <w:abstractNum w:abstractNumId="19">
    <w:nsid w:val="70CA4FBA"/>
    <w:multiLevelType w:val="hybridMultilevel"/>
    <w:tmpl w:val="D4C65568"/>
    <w:lvl w:ilvl="0" w:tplc="D518A644">
      <w:numFmt w:val="bullet"/>
      <w:lvlText w:val=""/>
      <w:lvlJc w:val="left"/>
      <w:pPr>
        <w:ind w:left="107" w:hanging="231"/>
      </w:pPr>
      <w:rPr>
        <w:rFonts w:ascii="Symbol" w:eastAsia="Symbol" w:hAnsi="Symbol" w:cs="Symbol" w:hint="default"/>
        <w:w w:val="100"/>
        <w:sz w:val="28"/>
        <w:szCs w:val="28"/>
        <w:lang w:val="vi" w:eastAsia="en-US" w:bidi="ar-SA"/>
      </w:rPr>
    </w:lvl>
    <w:lvl w:ilvl="1" w:tplc="018EFCEC">
      <w:numFmt w:val="bullet"/>
      <w:lvlText w:val="•"/>
      <w:lvlJc w:val="left"/>
      <w:pPr>
        <w:ind w:left="1235" w:hanging="231"/>
      </w:pPr>
      <w:rPr>
        <w:rFonts w:hint="default"/>
        <w:lang w:val="vi" w:eastAsia="en-US" w:bidi="ar-SA"/>
      </w:rPr>
    </w:lvl>
    <w:lvl w:ilvl="2" w:tplc="792E7C7A">
      <w:numFmt w:val="bullet"/>
      <w:lvlText w:val="•"/>
      <w:lvlJc w:val="left"/>
      <w:pPr>
        <w:ind w:left="2371" w:hanging="231"/>
      </w:pPr>
      <w:rPr>
        <w:rFonts w:hint="default"/>
        <w:lang w:val="vi" w:eastAsia="en-US" w:bidi="ar-SA"/>
      </w:rPr>
    </w:lvl>
    <w:lvl w:ilvl="3" w:tplc="D5A601A0">
      <w:numFmt w:val="bullet"/>
      <w:lvlText w:val="•"/>
      <w:lvlJc w:val="left"/>
      <w:pPr>
        <w:ind w:left="3506" w:hanging="231"/>
      </w:pPr>
      <w:rPr>
        <w:rFonts w:hint="default"/>
        <w:lang w:val="vi" w:eastAsia="en-US" w:bidi="ar-SA"/>
      </w:rPr>
    </w:lvl>
    <w:lvl w:ilvl="4" w:tplc="A1E8DE14">
      <w:numFmt w:val="bullet"/>
      <w:lvlText w:val="•"/>
      <w:lvlJc w:val="left"/>
      <w:pPr>
        <w:ind w:left="4642" w:hanging="231"/>
      </w:pPr>
      <w:rPr>
        <w:rFonts w:hint="default"/>
        <w:lang w:val="vi" w:eastAsia="en-US" w:bidi="ar-SA"/>
      </w:rPr>
    </w:lvl>
    <w:lvl w:ilvl="5" w:tplc="55925DCC">
      <w:numFmt w:val="bullet"/>
      <w:lvlText w:val="•"/>
      <w:lvlJc w:val="left"/>
      <w:pPr>
        <w:ind w:left="5777" w:hanging="231"/>
      </w:pPr>
      <w:rPr>
        <w:rFonts w:hint="default"/>
        <w:lang w:val="vi" w:eastAsia="en-US" w:bidi="ar-SA"/>
      </w:rPr>
    </w:lvl>
    <w:lvl w:ilvl="6" w:tplc="D8BAE248">
      <w:numFmt w:val="bullet"/>
      <w:lvlText w:val="•"/>
      <w:lvlJc w:val="left"/>
      <w:pPr>
        <w:ind w:left="6913" w:hanging="231"/>
      </w:pPr>
      <w:rPr>
        <w:rFonts w:hint="default"/>
        <w:lang w:val="vi" w:eastAsia="en-US" w:bidi="ar-SA"/>
      </w:rPr>
    </w:lvl>
    <w:lvl w:ilvl="7" w:tplc="7FC668C6">
      <w:numFmt w:val="bullet"/>
      <w:lvlText w:val="•"/>
      <w:lvlJc w:val="left"/>
      <w:pPr>
        <w:ind w:left="8048" w:hanging="231"/>
      </w:pPr>
      <w:rPr>
        <w:rFonts w:hint="default"/>
        <w:lang w:val="vi" w:eastAsia="en-US" w:bidi="ar-SA"/>
      </w:rPr>
    </w:lvl>
    <w:lvl w:ilvl="8" w:tplc="E6583EC8">
      <w:numFmt w:val="bullet"/>
      <w:lvlText w:val="•"/>
      <w:lvlJc w:val="left"/>
      <w:pPr>
        <w:ind w:left="9184" w:hanging="231"/>
      </w:pPr>
      <w:rPr>
        <w:rFonts w:hint="default"/>
        <w:lang w:val="vi" w:eastAsia="en-US" w:bidi="ar-SA"/>
      </w:rPr>
    </w:lvl>
  </w:abstractNum>
  <w:abstractNum w:abstractNumId="20">
    <w:nsid w:val="737F1C24"/>
    <w:multiLevelType w:val="hybridMultilevel"/>
    <w:tmpl w:val="AC689026"/>
    <w:lvl w:ilvl="0" w:tplc="87D0A4F0">
      <w:numFmt w:val="bullet"/>
      <w:lvlText w:val="–"/>
      <w:lvlJc w:val="left"/>
      <w:pPr>
        <w:ind w:left="29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242C92">
      <w:numFmt w:val="bullet"/>
      <w:lvlText w:val="•"/>
      <w:lvlJc w:val="left"/>
      <w:pPr>
        <w:ind w:left="1415" w:hanging="212"/>
      </w:pPr>
      <w:rPr>
        <w:rFonts w:hint="default"/>
        <w:lang w:val="vi" w:eastAsia="en-US" w:bidi="ar-SA"/>
      </w:rPr>
    </w:lvl>
    <w:lvl w:ilvl="2" w:tplc="3904D6BE">
      <w:numFmt w:val="bullet"/>
      <w:lvlText w:val="•"/>
      <w:lvlJc w:val="left"/>
      <w:pPr>
        <w:ind w:left="2531" w:hanging="212"/>
      </w:pPr>
      <w:rPr>
        <w:rFonts w:hint="default"/>
        <w:lang w:val="vi" w:eastAsia="en-US" w:bidi="ar-SA"/>
      </w:rPr>
    </w:lvl>
    <w:lvl w:ilvl="3" w:tplc="C47AEFF2">
      <w:numFmt w:val="bullet"/>
      <w:lvlText w:val="•"/>
      <w:lvlJc w:val="left"/>
      <w:pPr>
        <w:ind w:left="3646" w:hanging="212"/>
      </w:pPr>
      <w:rPr>
        <w:rFonts w:hint="default"/>
        <w:lang w:val="vi" w:eastAsia="en-US" w:bidi="ar-SA"/>
      </w:rPr>
    </w:lvl>
    <w:lvl w:ilvl="4" w:tplc="C9B6C202">
      <w:numFmt w:val="bullet"/>
      <w:lvlText w:val="•"/>
      <w:lvlJc w:val="left"/>
      <w:pPr>
        <w:ind w:left="4762" w:hanging="212"/>
      </w:pPr>
      <w:rPr>
        <w:rFonts w:hint="default"/>
        <w:lang w:val="vi" w:eastAsia="en-US" w:bidi="ar-SA"/>
      </w:rPr>
    </w:lvl>
    <w:lvl w:ilvl="5" w:tplc="69B22CF2">
      <w:numFmt w:val="bullet"/>
      <w:lvlText w:val="•"/>
      <w:lvlJc w:val="left"/>
      <w:pPr>
        <w:ind w:left="5877" w:hanging="212"/>
      </w:pPr>
      <w:rPr>
        <w:rFonts w:hint="default"/>
        <w:lang w:val="vi" w:eastAsia="en-US" w:bidi="ar-SA"/>
      </w:rPr>
    </w:lvl>
    <w:lvl w:ilvl="6" w:tplc="A86497DC">
      <w:numFmt w:val="bullet"/>
      <w:lvlText w:val="•"/>
      <w:lvlJc w:val="left"/>
      <w:pPr>
        <w:ind w:left="6993" w:hanging="212"/>
      </w:pPr>
      <w:rPr>
        <w:rFonts w:hint="default"/>
        <w:lang w:val="vi" w:eastAsia="en-US" w:bidi="ar-SA"/>
      </w:rPr>
    </w:lvl>
    <w:lvl w:ilvl="7" w:tplc="3C4A54F2">
      <w:numFmt w:val="bullet"/>
      <w:lvlText w:val="•"/>
      <w:lvlJc w:val="left"/>
      <w:pPr>
        <w:ind w:left="8108" w:hanging="212"/>
      </w:pPr>
      <w:rPr>
        <w:rFonts w:hint="default"/>
        <w:lang w:val="vi" w:eastAsia="en-US" w:bidi="ar-SA"/>
      </w:rPr>
    </w:lvl>
    <w:lvl w:ilvl="8" w:tplc="1D4C2DD8">
      <w:numFmt w:val="bullet"/>
      <w:lvlText w:val="•"/>
      <w:lvlJc w:val="left"/>
      <w:pPr>
        <w:ind w:left="9224" w:hanging="212"/>
      </w:pPr>
      <w:rPr>
        <w:rFonts w:hint="default"/>
        <w:lang w:val="vi" w:eastAsia="en-US" w:bidi="ar-SA"/>
      </w:rPr>
    </w:lvl>
  </w:abstractNum>
  <w:abstractNum w:abstractNumId="21">
    <w:nsid w:val="7B8B5246"/>
    <w:multiLevelType w:val="hybridMultilevel"/>
    <w:tmpl w:val="3B6AB338"/>
    <w:lvl w:ilvl="0" w:tplc="E1F2861A">
      <w:numFmt w:val="bullet"/>
      <w:lvlText w:val=""/>
      <w:lvlJc w:val="left"/>
      <w:pPr>
        <w:ind w:left="107" w:hanging="236"/>
      </w:pPr>
      <w:rPr>
        <w:rFonts w:ascii="Symbol" w:eastAsia="Symbol" w:hAnsi="Symbol" w:cs="Symbol" w:hint="default"/>
        <w:w w:val="100"/>
        <w:sz w:val="28"/>
        <w:szCs w:val="28"/>
        <w:lang w:val="vi" w:eastAsia="en-US" w:bidi="ar-SA"/>
      </w:rPr>
    </w:lvl>
    <w:lvl w:ilvl="1" w:tplc="3DE03340">
      <w:numFmt w:val="bullet"/>
      <w:lvlText w:val="•"/>
      <w:lvlJc w:val="left"/>
      <w:pPr>
        <w:ind w:left="1235" w:hanging="236"/>
      </w:pPr>
      <w:rPr>
        <w:rFonts w:hint="default"/>
        <w:lang w:val="vi" w:eastAsia="en-US" w:bidi="ar-SA"/>
      </w:rPr>
    </w:lvl>
    <w:lvl w:ilvl="2" w:tplc="6AA2445A">
      <w:numFmt w:val="bullet"/>
      <w:lvlText w:val="•"/>
      <w:lvlJc w:val="left"/>
      <w:pPr>
        <w:ind w:left="2371" w:hanging="236"/>
      </w:pPr>
      <w:rPr>
        <w:rFonts w:hint="default"/>
        <w:lang w:val="vi" w:eastAsia="en-US" w:bidi="ar-SA"/>
      </w:rPr>
    </w:lvl>
    <w:lvl w:ilvl="3" w:tplc="8E26E468">
      <w:numFmt w:val="bullet"/>
      <w:lvlText w:val="•"/>
      <w:lvlJc w:val="left"/>
      <w:pPr>
        <w:ind w:left="3506" w:hanging="236"/>
      </w:pPr>
      <w:rPr>
        <w:rFonts w:hint="default"/>
        <w:lang w:val="vi" w:eastAsia="en-US" w:bidi="ar-SA"/>
      </w:rPr>
    </w:lvl>
    <w:lvl w:ilvl="4" w:tplc="FD5C74A2">
      <w:numFmt w:val="bullet"/>
      <w:lvlText w:val="•"/>
      <w:lvlJc w:val="left"/>
      <w:pPr>
        <w:ind w:left="4642" w:hanging="236"/>
      </w:pPr>
      <w:rPr>
        <w:rFonts w:hint="default"/>
        <w:lang w:val="vi" w:eastAsia="en-US" w:bidi="ar-SA"/>
      </w:rPr>
    </w:lvl>
    <w:lvl w:ilvl="5" w:tplc="0E74B9BC">
      <w:numFmt w:val="bullet"/>
      <w:lvlText w:val="•"/>
      <w:lvlJc w:val="left"/>
      <w:pPr>
        <w:ind w:left="5777" w:hanging="236"/>
      </w:pPr>
      <w:rPr>
        <w:rFonts w:hint="default"/>
        <w:lang w:val="vi" w:eastAsia="en-US" w:bidi="ar-SA"/>
      </w:rPr>
    </w:lvl>
    <w:lvl w:ilvl="6" w:tplc="FB6C0B24">
      <w:numFmt w:val="bullet"/>
      <w:lvlText w:val="•"/>
      <w:lvlJc w:val="left"/>
      <w:pPr>
        <w:ind w:left="6913" w:hanging="236"/>
      </w:pPr>
      <w:rPr>
        <w:rFonts w:hint="default"/>
        <w:lang w:val="vi" w:eastAsia="en-US" w:bidi="ar-SA"/>
      </w:rPr>
    </w:lvl>
    <w:lvl w:ilvl="7" w:tplc="AF106CD8">
      <w:numFmt w:val="bullet"/>
      <w:lvlText w:val="•"/>
      <w:lvlJc w:val="left"/>
      <w:pPr>
        <w:ind w:left="8048" w:hanging="236"/>
      </w:pPr>
      <w:rPr>
        <w:rFonts w:hint="default"/>
        <w:lang w:val="vi" w:eastAsia="en-US" w:bidi="ar-SA"/>
      </w:rPr>
    </w:lvl>
    <w:lvl w:ilvl="8" w:tplc="013A51DC">
      <w:numFmt w:val="bullet"/>
      <w:lvlText w:val="•"/>
      <w:lvlJc w:val="left"/>
      <w:pPr>
        <w:ind w:left="9184" w:hanging="236"/>
      </w:pPr>
      <w:rPr>
        <w:rFonts w:hint="default"/>
        <w:lang w:val="vi" w:eastAsia="en-US" w:bidi="ar-SA"/>
      </w:rPr>
    </w:lvl>
  </w:abstractNum>
  <w:abstractNum w:abstractNumId="22">
    <w:nsid w:val="7C5229B1"/>
    <w:multiLevelType w:val="hybridMultilevel"/>
    <w:tmpl w:val="63066C48"/>
    <w:lvl w:ilvl="0" w:tplc="7C94BCC0">
      <w:numFmt w:val="bullet"/>
      <w:lvlText w:val="–"/>
      <w:lvlJc w:val="left"/>
      <w:pPr>
        <w:ind w:left="107" w:hanging="269"/>
      </w:pPr>
      <w:rPr>
        <w:rFonts w:hint="default"/>
        <w:w w:val="100"/>
        <w:lang w:val="vi" w:eastAsia="en-US" w:bidi="ar-SA"/>
      </w:rPr>
    </w:lvl>
    <w:lvl w:ilvl="1" w:tplc="A8CE6C7C">
      <w:numFmt w:val="bullet"/>
      <w:lvlText w:val="•"/>
      <w:lvlJc w:val="left"/>
      <w:pPr>
        <w:ind w:left="1235" w:hanging="269"/>
      </w:pPr>
      <w:rPr>
        <w:rFonts w:hint="default"/>
        <w:lang w:val="vi" w:eastAsia="en-US" w:bidi="ar-SA"/>
      </w:rPr>
    </w:lvl>
    <w:lvl w:ilvl="2" w:tplc="2B524C22">
      <w:numFmt w:val="bullet"/>
      <w:lvlText w:val="•"/>
      <w:lvlJc w:val="left"/>
      <w:pPr>
        <w:ind w:left="2371" w:hanging="269"/>
      </w:pPr>
      <w:rPr>
        <w:rFonts w:hint="default"/>
        <w:lang w:val="vi" w:eastAsia="en-US" w:bidi="ar-SA"/>
      </w:rPr>
    </w:lvl>
    <w:lvl w:ilvl="3" w:tplc="495493F2">
      <w:numFmt w:val="bullet"/>
      <w:lvlText w:val="•"/>
      <w:lvlJc w:val="left"/>
      <w:pPr>
        <w:ind w:left="3506" w:hanging="269"/>
      </w:pPr>
      <w:rPr>
        <w:rFonts w:hint="default"/>
        <w:lang w:val="vi" w:eastAsia="en-US" w:bidi="ar-SA"/>
      </w:rPr>
    </w:lvl>
    <w:lvl w:ilvl="4" w:tplc="4B28B8AA">
      <w:numFmt w:val="bullet"/>
      <w:lvlText w:val="•"/>
      <w:lvlJc w:val="left"/>
      <w:pPr>
        <w:ind w:left="4642" w:hanging="269"/>
      </w:pPr>
      <w:rPr>
        <w:rFonts w:hint="default"/>
        <w:lang w:val="vi" w:eastAsia="en-US" w:bidi="ar-SA"/>
      </w:rPr>
    </w:lvl>
    <w:lvl w:ilvl="5" w:tplc="E2F46A5E">
      <w:numFmt w:val="bullet"/>
      <w:lvlText w:val="•"/>
      <w:lvlJc w:val="left"/>
      <w:pPr>
        <w:ind w:left="5777" w:hanging="269"/>
      </w:pPr>
      <w:rPr>
        <w:rFonts w:hint="default"/>
        <w:lang w:val="vi" w:eastAsia="en-US" w:bidi="ar-SA"/>
      </w:rPr>
    </w:lvl>
    <w:lvl w:ilvl="6" w:tplc="0100A36A">
      <w:numFmt w:val="bullet"/>
      <w:lvlText w:val="•"/>
      <w:lvlJc w:val="left"/>
      <w:pPr>
        <w:ind w:left="6913" w:hanging="269"/>
      </w:pPr>
      <w:rPr>
        <w:rFonts w:hint="default"/>
        <w:lang w:val="vi" w:eastAsia="en-US" w:bidi="ar-SA"/>
      </w:rPr>
    </w:lvl>
    <w:lvl w:ilvl="7" w:tplc="AA260F64">
      <w:numFmt w:val="bullet"/>
      <w:lvlText w:val="•"/>
      <w:lvlJc w:val="left"/>
      <w:pPr>
        <w:ind w:left="8048" w:hanging="269"/>
      </w:pPr>
      <w:rPr>
        <w:rFonts w:hint="default"/>
        <w:lang w:val="vi" w:eastAsia="en-US" w:bidi="ar-SA"/>
      </w:rPr>
    </w:lvl>
    <w:lvl w:ilvl="8" w:tplc="D0C48208">
      <w:numFmt w:val="bullet"/>
      <w:lvlText w:val="•"/>
      <w:lvlJc w:val="left"/>
      <w:pPr>
        <w:ind w:left="9184" w:hanging="269"/>
      </w:pPr>
      <w:rPr>
        <w:rFonts w:hint="default"/>
        <w:lang w:val="vi" w:eastAsia="en-US" w:bidi="ar-SA"/>
      </w:rPr>
    </w:lvl>
  </w:abstractNum>
  <w:abstractNum w:abstractNumId="23">
    <w:nsid w:val="7F397CE6"/>
    <w:multiLevelType w:val="hybridMultilevel"/>
    <w:tmpl w:val="B1DE4696"/>
    <w:lvl w:ilvl="0" w:tplc="674E869C">
      <w:numFmt w:val="bullet"/>
      <w:lvlText w:val=""/>
      <w:lvlJc w:val="left"/>
      <w:pPr>
        <w:ind w:left="331" w:hanging="224"/>
      </w:pPr>
      <w:rPr>
        <w:rFonts w:ascii="Symbol" w:eastAsia="Symbol" w:hAnsi="Symbol" w:cs="Symbol" w:hint="default"/>
        <w:w w:val="100"/>
        <w:sz w:val="28"/>
        <w:szCs w:val="28"/>
        <w:lang w:val="vi" w:eastAsia="en-US" w:bidi="ar-SA"/>
      </w:rPr>
    </w:lvl>
    <w:lvl w:ilvl="1" w:tplc="B442C950">
      <w:numFmt w:val="bullet"/>
      <w:lvlText w:val="•"/>
      <w:lvlJc w:val="left"/>
      <w:pPr>
        <w:ind w:left="1451" w:hanging="224"/>
      </w:pPr>
      <w:rPr>
        <w:rFonts w:hint="default"/>
        <w:lang w:val="vi" w:eastAsia="en-US" w:bidi="ar-SA"/>
      </w:rPr>
    </w:lvl>
    <w:lvl w:ilvl="2" w:tplc="B24EF2A6">
      <w:numFmt w:val="bullet"/>
      <w:lvlText w:val="•"/>
      <w:lvlJc w:val="left"/>
      <w:pPr>
        <w:ind w:left="2563" w:hanging="224"/>
      </w:pPr>
      <w:rPr>
        <w:rFonts w:hint="default"/>
        <w:lang w:val="vi" w:eastAsia="en-US" w:bidi="ar-SA"/>
      </w:rPr>
    </w:lvl>
    <w:lvl w:ilvl="3" w:tplc="78ACDB2E">
      <w:numFmt w:val="bullet"/>
      <w:lvlText w:val="•"/>
      <w:lvlJc w:val="left"/>
      <w:pPr>
        <w:ind w:left="3674" w:hanging="224"/>
      </w:pPr>
      <w:rPr>
        <w:rFonts w:hint="default"/>
        <w:lang w:val="vi" w:eastAsia="en-US" w:bidi="ar-SA"/>
      </w:rPr>
    </w:lvl>
    <w:lvl w:ilvl="4" w:tplc="042C7A94">
      <w:numFmt w:val="bullet"/>
      <w:lvlText w:val="•"/>
      <w:lvlJc w:val="left"/>
      <w:pPr>
        <w:ind w:left="4786" w:hanging="224"/>
      </w:pPr>
      <w:rPr>
        <w:rFonts w:hint="default"/>
        <w:lang w:val="vi" w:eastAsia="en-US" w:bidi="ar-SA"/>
      </w:rPr>
    </w:lvl>
    <w:lvl w:ilvl="5" w:tplc="1DD4B24C">
      <w:numFmt w:val="bullet"/>
      <w:lvlText w:val="•"/>
      <w:lvlJc w:val="left"/>
      <w:pPr>
        <w:ind w:left="5897" w:hanging="224"/>
      </w:pPr>
      <w:rPr>
        <w:rFonts w:hint="default"/>
        <w:lang w:val="vi" w:eastAsia="en-US" w:bidi="ar-SA"/>
      </w:rPr>
    </w:lvl>
    <w:lvl w:ilvl="6" w:tplc="B46AD08C">
      <w:numFmt w:val="bullet"/>
      <w:lvlText w:val="•"/>
      <w:lvlJc w:val="left"/>
      <w:pPr>
        <w:ind w:left="7009" w:hanging="224"/>
      </w:pPr>
      <w:rPr>
        <w:rFonts w:hint="default"/>
        <w:lang w:val="vi" w:eastAsia="en-US" w:bidi="ar-SA"/>
      </w:rPr>
    </w:lvl>
    <w:lvl w:ilvl="7" w:tplc="0EEAA16C">
      <w:numFmt w:val="bullet"/>
      <w:lvlText w:val="•"/>
      <w:lvlJc w:val="left"/>
      <w:pPr>
        <w:ind w:left="8120" w:hanging="224"/>
      </w:pPr>
      <w:rPr>
        <w:rFonts w:hint="default"/>
        <w:lang w:val="vi" w:eastAsia="en-US" w:bidi="ar-SA"/>
      </w:rPr>
    </w:lvl>
    <w:lvl w:ilvl="8" w:tplc="49803B3A">
      <w:numFmt w:val="bullet"/>
      <w:lvlText w:val="•"/>
      <w:lvlJc w:val="left"/>
      <w:pPr>
        <w:ind w:left="9232" w:hanging="224"/>
      </w:pPr>
      <w:rPr>
        <w:rFonts w:hint="default"/>
        <w:lang w:val="vi" w:eastAsia="en-US" w:bidi="ar-SA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3"/>
  </w:num>
  <w:num w:numId="4">
    <w:abstractNumId w:val="7"/>
  </w:num>
  <w:num w:numId="5">
    <w:abstractNumId w:val="6"/>
  </w:num>
  <w:num w:numId="6">
    <w:abstractNumId w:val="8"/>
  </w:num>
  <w:num w:numId="7">
    <w:abstractNumId w:val="12"/>
  </w:num>
  <w:num w:numId="8">
    <w:abstractNumId w:val="11"/>
  </w:num>
  <w:num w:numId="9">
    <w:abstractNumId w:val="14"/>
  </w:num>
  <w:num w:numId="10">
    <w:abstractNumId w:val="19"/>
  </w:num>
  <w:num w:numId="11">
    <w:abstractNumId w:val="3"/>
  </w:num>
  <w:num w:numId="12">
    <w:abstractNumId w:val="18"/>
  </w:num>
  <w:num w:numId="13">
    <w:abstractNumId w:val="23"/>
  </w:num>
  <w:num w:numId="14">
    <w:abstractNumId w:val="0"/>
  </w:num>
  <w:num w:numId="15">
    <w:abstractNumId w:val="16"/>
  </w:num>
  <w:num w:numId="16">
    <w:abstractNumId w:val="21"/>
  </w:num>
  <w:num w:numId="17">
    <w:abstractNumId w:val="9"/>
  </w:num>
  <w:num w:numId="18">
    <w:abstractNumId w:val="17"/>
  </w:num>
  <w:num w:numId="19">
    <w:abstractNumId w:val="1"/>
  </w:num>
  <w:num w:numId="20">
    <w:abstractNumId w:val="5"/>
  </w:num>
  <w:num w:numId="21">
    <w:abstractNumId w:val="10"/>
  </w:num>
  <w:num w:numId="22">
    <w:abstractNumId w:val="2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C31"/>
    <w:rsid w:val="0009512A"/>
    <w:rsid w:val="00206469"/>
    <w:rsid w:val="00393C31"/>
    <w:rsid w:val="005F6C53"/>
    <w:rsid w:val="008E1D09"/>
    <w:rsid w:val="008F5326"/>
    <w:rsid w:val="00A5769D"/>
    <w:rsid w:val="00AC081B"/>
    <w:rsid w:val="00C0270E"/>
    <w:rsid w:val="00C20941"/>
    <w:rsid w:val="00D01136"/>
    <w:rsid w:val="00F654B7"/>
    <w:rsid w:val="00FA5A02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93C31"/>
    <w:pPr>
      <w:keepNext/>
      <w:numPr>
        <w:numId w:val="1"/>
      </w:numPr>
      <w:tabs>
        <w:tab w:val="left" w:pos="284"/>
      </w:tabs>
      <w:spacing w:before="40" w:line="310" w:lineRule="exact"/>
      <w:jc w:val="both"/>
      <w:outlineLvl w:val="0"/>
    </w:pPr>
    <w:rPr>
      <w:rFonts w:ascii=".VnBook-Antiqua" w:eastAsia="SimSun" w:hAnsi=".VnBook-Antiqua" w:cs="Times New Roman"/>
      <w:i/>
      <w:spacing w:val="2"/>
      <w:sz w:val="22"/>
      <w:lang w:eastAsia="zh-C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93C31"/>
    <w:pPr>
      <w:keepNext/>
      <w:numPr>
        <w:ilvl w:val="1"/>
        <w:numId w:val="1"/>
      </w:numPr>
      <w:tabs>
        <w:tab w:val="left" w:pos="284"/>
      </w:tabs>
      <w:spacing w:before="40" w:after="40" w:line="310" w:lineRule="exact"/>
      <w:jc w:val="both"/>
      <w:outlineLvl w:val="1"/>
    </w:pPr>
    <w:rPr>
      <w:rFonts w:ascii=".VnBook-Antiqua" w:eastAsia="SimSun" w:hAnsi=".VnBook-Antiqua" w:cs="Times New Roman"/>
      <w:i/>
      <w:spacing w:val="2"/>
      <w:sz w:val="22"/>
      <w:lang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93C31"/>
    <w:pPr>
      <w:keepNext/>
      <w:numPr>
        <w:ilvl w:val="2"/>
        <w:numId w:val="1"/>
      </w:numPr>
      <w:tabs>
        <w:tab w:val="left" w:pos="284"/>
      </w:tabs>
      <w:spacing w:before="40" w:after="40" w:line="310" w:lineRule="exact"/>
      <w:jc w:val="both"/>
      <w:outlineLvl w:val="2"/>
    </w:pPr>
    <w:rPr>
      <w:rFonts w:ascii=".VnBook-Antiqua" w:eastAsia="SimSun" w:hAnsi=".VnBook-Antiqua" w:cs="Times New Roman"/>
      <w:b/>
      <w:spacing w:val="2"/>
      <w:sz w:val="22"/>
      <w:lang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93C31"/>
    <w:pPr>
      <w:keepNext/>
      <w:numPr>
        <w:ilvl w:val="3"/>
        <w:numId w:val="1"/>
      </w:numPr>
      <w:tabs>
        <w:tab w:val="left" w:pos="284"/>
      </w:tabs>
      <w:spacing w:before="40" w:after="40" w:line="310" w:lineRule="exact"/>
      <w:jc w:val="center"/>
      <w:outlineLvl w:val="3"/>
    </w:pPr>
    <w:rPr>
      <w:rFonts w:ascii=".VnTimeH" w:eastAsia="SimSun" w:hAnsi=".VnTimeH" w:cs="Times New Roman"/>
      <w:i/>
      <w:spacing w:val="2"/>
      <w:sz w:val="22"/>
      <w:lang w:eastAsia="zh-CN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93C31"/>
    <w:pPr>
      <w:keepNext/>
      <w:numPr>
        <w:ilvl w:val="4"/>
        <w:numId w:val="1"/>
      </w:numPr>
      <w:tabs>
        <w:tab w:val="left" w:pos="284"/>
      </w:tabs>
      <w:spacing w:before="40" w:after="40" w:line="310" w:lineRule="exact"/>
      <w:jc w:val="center"/>
      <w:outlineLvl w:val="4"/>
    </w:pPr>
    <w:rPr>
      <w:rFonts w:ascii=".VnCentury SchoolbookH" w:eastAsia="SimSun" w:hAnsi=".VnCentury SchoolbookH" w:cs="Times New Roman"/>
      <w:spacing w:val="2"/>
      <w:sz w:val="28"/>
      <w:lang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93C31"/>
    <w:pPr>
      <w:keepNext/>
      <w:numPr>
        <w:ilvl w:val="5"/>
        <w:numId w:val="1"/>
      </w:numPr>
      <w:tabs>
        <w:tab w:val="left" w:pos="284"/>
      </w:tabs>
      <w:spacing w:before="40" w:after="40" w:line="310" w:lineRule="exact"/>
      <w:jc w:val="both"/>
      <w:outlineLvl w:val="5"/>
    </w:pPr>
    <w:rPr>
      <w:rFonts w:ascii=".VnBook-Antiqua" w:eastAsia="SimSun" w:hAnsi=".VnBook-Antiqua" w:cs="Times New Roman"/>
      <w:b/>
      <w:spacing w:val="2"/>
      <w:sz w:val="22"/>
      <w:lang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3C31"/>
    <w:pPr>
      <w:keepNext/>
      <w:numPr>
        <w:ilvl w:val="6"/>
        <w:numId w:val="1"/>
      </w:numPr>
      <w:tabs>
        <w:tab w:val="left" w:pos="284"/>
      </w:tabs>
      <w:spacing w:before="40" w:after="40" w:line="340" w:lineRule="exact"/>
      <w:jc w:val="center"/>
      <w:outlineLvl w:val="6"/>
    </w:pPr>
    <w:rPr>
      <w:rFonts w:ascii=".VnTimeH" w:eastAsia="SimSun" w:hAnsi=".VnTimeH" w:cs="Times New Roman"/>
      <w:b/>
      <w:spacing w:val="2"/>
      <w:sz w:val="22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93C31"/>
    <w:pPr>
      <w:keepNext/>
      <w:numPr>
        <w:ilvl w:val="7"/>
        <w:numId w:val="1"/>
      </w:numPr>
      <w:tabs>
        <w:tab w:val="left" w:pos="284"/>
      </w:tabs>
      <w:spacing w:before="40" w:after="40" w:line="310" w:lineRule="exact"/>
      <w:jc w:val="center"/>
      <w:outlineLvl w:val="7"/>
    </w:pPr>
    <w:rPr>
      <w:rFonts w:ascii=".VnBook-Antiqua" w:eastAsia="SimSun" w:hAnsi=".VnBook-Antiqua" w:cs="Times New Roman"/>
      <w:i/>
      <w:spacing w:val="2"/>
      <w:sz w:val="25"/>
      <w:lang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93C31"/>
    <w:pPr>
      <w:keepNext/>
      <w:numPr>
        <w:ilvl w:val="8"/>
        <w:numId w:val="1"/>
      </w:numPr>
      <w:tabs>
        <w:tab w:val="left" w:pos="284"/>
      </w:tabs>
      <w:spacing w:before="40" w:after="40" w:line="310" w:lineRule="exact"/>
      <w:jc w:val="center"/>
      <w:outlineLvl w:val="8"/>
    </w:pPr>
    <w:rPr>
      <w:rFonts w:ascii=".VnBook-Antiqua" w:eastAsia="SimSun" w:hAnsi=".VnBook-Antiqua" w:cs="Times New Roman"/>
      <w:i/>
      <w:spacing w:val="2"/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3C31"/>
    <w:rPr>
      <w:rFonts w:ascii=".VnBook-Antiqua" w:eastAsia="SimSun" w:hAnsi=".VnBook-Antiqua" w:cs="Times New Roman"/>
      <w:i/>
      <w:spacing w:val="2"/>
      <w:sz w:val="22"/>
      <w:lang w:eastAsia="zh-CN"/>
    </w:rPr>
  </w:style>
  <w:style w:type="character" w:customStyle="1" w:styleId="Heading2Char">
    <w:name w:val="Heading 2 Char"/>
    <w:basedOn w:val="DefaultParagraphFont"/>
    <w:link w:val="Heading2"/>
    <w:semiHidden/>
    <w:rsid w:val="00393C31"/>
    <w:rPr>
      <w:rFonts w:ascii=".VnBook-Antiqua" w:eastAsia="SimSun" w:hAnsi=".VnBook-Antiqua" w:cs="Times New Roman"/>
      <w:i/>
      <w:spacing w:val="2"/>
      <w:sz w:val="22"/>
      <w:lang w:eastAsia="zh-CN"/>
    </w:rPr>
  </w:style>
  <w:style w:type="character" w:customStyle="1" w:styleId="Heading3Char">
    <w:name w:val="Heading 3 Char"/>
    <w:basedOn w:val="DefaultParagraphFont"/>
    <w:link w:val="Heading3"/>
    <w:semiHidden/>
    <w:rsid w:val="00393C31"/>
    <w:rPr>
      <w:rFonts w:ascii=".VnBook-Antiqua" w:eastAsia="SimSun" w:hAnsi=".VnBook-Antiqua" w:cs="Times New Roman"/>
      <w:b/>
      <w:spacing w:val="2"/>
      <w:sz w:val="22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393C31"/>
    <w:rPr>
      <w:rFonts w:ascii=".VnTimeH" w:eastAsia="SimSun" w:hAnsi=".VnTimeH" w:cs="Times New Roman"/>
      <w:i/>
      <w:spacing w:val="2"/>
      <w:sz w:val="22"/>
      <w:lang w:eastAsia="zh-CN"/>
    </w:rPr>
  </w:style>
  <w:style w:type="character" w:customStyle="1" w:styleId="Heading5Char">
    <w:name w:val="Heading 5 Char"/>
    <w:basedOn w:val="DefaultParagraphFont"/>
    <w:link w:val="Heading5"/>
    <w:semiHidden/>
    <w:rsid w:val="00393C31"/>
    <w:rPr>
      <w:rFonts w:ascii=".VnCentury SchoolbookH" w:eastAsia="SimSun" w:hAnsi=".VnCentury SchoolbookH" w:cs="Times New Roman"/>
      <w:spacing w:val="2"/>
      <w:sz w:val="28"/>
      <w:lang w:eastAsia="zh-CN"/>
    </w:rPr>
  </w:style>
  <w:style w:type="character" w:customStyle="1" w:styleId="Heading6Char">
    <w:name w:val="Heading 6 Char"/>
    <w:basedOn w:val="DefaultParagraphFont"/>
    <w:link w:val="Heading6"/>
    <w:semiHidden/>
    <w:rsid w:val="00393C31"/>
    <w:rPr>
      <w:rFonts w:ascii=".VnBook-Antiqua" w:eastAsia="SimSun" w:hAnsi=".VnBook-Antiqua" w:cs="Times New Roman"/>
      <w:b/>
      <w:spacing w:val="2"/>
      <w:sz w:val="22"/>
      <w:lang w:eastAsia="zh-CN"/>
    </w:rPr>
  </w:style>
  <w:style w:type="character" w:customStyle="1" w:styleId="Heading7Char">
    <w:name w:val="Heading 7 Char"/>
    <w:basedOn w:val="DefaultParagraphFont"/>
    <w:link w:val="Heading7"/>
    <w:semiHidden/>
    <w:rsid w:val="00393C31"/>
    <w:rPr>
      <w:rFonts w:ascii=".VnTimeH" w:eastAsia="SimSun" w:hAnsi=".VnTimeH" w:cs="Times New Roman"/>
      <w:b/>
      <w:spacing w:val="2"/>
      <w:sz w:val="22"/>
      <w:lang w:eastAsia="zh-CN"/>
    </w:rPr>
  </w:style>
  <w:style w:type="character" w:customStyle="1" w:styleId="Heading8Char">
    <w:name w:val="Heading 8 Char"/>
    <w:basedOn w:val="DefaultParagraphFont"/>
    <w:link w:val="Heading8"/>
    <w:semiHidden/>
    <w:rsid w:val="00393C31"/>
    <w:rPr>
      <w:rFonts w:ascii=".VnBook-Antiqua" w:eastAsia="SimSun" w:hAnsi=".VnBook-Antiqua" w:cs="Times New Roman"/>
      <w:i/>
      <w:spacing w:val="2"/>
      <w:sz w:val="25"/>
      <w:lang w:eastAsia="zh-CN"/>
    </w:rPr>
  </w:style>
  <w:style w:type="character" w:customStyle="1" w:styleId="Heading9Char">
    <w:name w:val="Heading 9 Char"/>
    <w:basedOn w:val="DefaultParagraphFont"/>
    <w:link w:val="Heading9"/>
    <w:semiHidden/>
    <w:rsid w:val="00393C31"/>
    <w:rPr>
      <w:rFonts w:ascii=".VnBook-Antiqua" w:eastAsia="SimSun" w:hAnsi=".VnBook-Antiqua" w:cs="Times New Roman"/>
      <w:i/>
      <w:spacing w:val="2"/>
      <w:sz w:val="22"/>
      <w:lang w:eastAsia="zh-CN"/>
    </w:rPr>
  </w:style>
  <w:style w:type="numbering" w:customStyle="1" w:styleId="NoList1">
    <w:name w:val="No List1"/>
    <w:next w:val="NoList"/>
    <w:semiHidden/>
    <w:rsid w:val="00393C31"/>
  </w:style>
  <w:style w:type="character" w:styleId="CommentReference">
    <w:name w:val="annotation reference"/>
    <w:rsid w:val="00393C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C31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93C31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393C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3C31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393C31"/>
    <w:pPr>
      <w:spacing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3C3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nhideWhenUsed/>
    <w:rsid w:val="00393C31"/>
    <w:pPr>
      <w:tabs>
        <w:tab w:val="center" w:pos="4320"/>
        <w:tab w:val="right" w:pos="8640"/>
      </w:tabs>
      <w:spacing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393C31"/>
    <w:rPr>
      <w:rFonts w:ascii=".VnTime" w:eastAsia="Times New Roman" w:hAnsi=".VnTime" w:cs="Times New Roman"/>
      <w:sz w:val="28"/>
      <w:szCs w:val="24"/>
    </w:rPr>
  </w:style>
  <w:style w:type="paragraph" w:customStyle="1" w:styleId="TableParagraph">
    <w:name w:val="Table Paragraph"/>
    <w:basedOn w:val="Normal"/>
    <w:uiPriority w:val="1"/>
    <w:qFormat/>
    <w:rsid w:val="00393C31"/>
    <w:pPr>
      <w:widowControl w:val="0"/>
      <w:autoSpaceDE w:val="0"/>
      <w:autoSpaceDN w:val="0"/>
      <w:spacing w:line="240" w:lineRule="auto"/>
      <w:ind w:left="107"/>
    </w:pPr>
    <w:rPr>
      <w:rFonts w:eastAsia="Times New Roman" w:cs="Times New Roman"/>
      <w:sz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93C31"/>
    <w:pPr>
      <w:keepNext/>
      <w:numPr>
        <w:numId w:val="1"/>
      </w:numPr>
      <w:tabs>
        <w:tab w:val="left" w:pos="284"/>
      </w:tabs>
      <w:spacing w:before="40" w:line="310" w:lineRule="exact"/>
      <w:jc w:val="both"/>
      <w:outlineLvl w:val="0"/>
    </w:pPr>
    <w:rPr>
      <w:rFonts w:ascii=".VnBook-Antiqua" w:eastAsia="SimSun" w:hAnsi=".VnBook-Antiqua" w:cs="Times New Roman"/>
      <w:i/>
      <w:spacing w:val="2"/>
      <w:sz w:val="22"/>
      <w:lang w:eastAsia="zh-C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93C31"/>
    <w:pPr>
      <w:keepNext/>
      <w:numPr>
        <w:ilvl w:val="1"/>
        <w:numId w:val="1"/>
      </w:numPr>
      <w:tabs>
        <w:tab w:val="left" w:pos="284"/>
      </w:tabs>
      <w:spacing w:before="40" w:after="40" w:line="310" w:lineRule="exact"/>
      <w:jc w:val="both"/>
      <w:outlineLvl w:val="1"/>
    </w:pPr>
    <w:rPr>
      <w:rFonts w:ascii=".VnBook-Antiqua" w:eastAsia="SimSun" w:hAnsi=".VnBook-Antiqua" w:cs="Times New Roman"/>
      <w:i/>
      <w:spacing w:val="2"/>
      <w:sz w:val="22"/>
      <w:lang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93C31"/>
    <w:pPr>
      <w:keepNext/>
      <w:numPr>
        <w:ilvl w:val="2"/>
        <w:numId w:val="1"/>
      </w:numPr>
      <w:tabs>
        <w:tab w:val="left" w:pos="284"/>
      </w:tabs>
      <w:spacing w:before="40" w:after="40" w:line="310" w:lineRule="exact"/>
      <w:jc w:val="both"/>
      <w:outlineLvl w:val="2"/>
    </w:pPr>
    <w:rPr>
      <w:rFonts w:ascii=".VnBook-Antiqua" w:eastAsia="SimSun" w:hAnsi=".VnBook-Antiqua" w:cs="Times New Roman"/>
      <w:b/>
      <w:spacing w:val="2"/>
      <w:sz w:val="22"/>
      <w:lang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93C31"/>
    <w:pPr>
      <w:keepNext/>
      <w:numPr>
        <w:ilvl w:val="3"/>
        <w:numId w:val="1"/>
      </w:numPr>
      <w:tabs>
        <w:tab w:val="left" w:pos="284"/>
      </w:tabs>
      <w:spacing w:before="40" w:after="40" w:line="310" w:lineRule="exact"/>
      <w:jc w:val="center"/>
      <w:outlineLvl w:val="3"/>
    </w:pPr>
    <w:rPr>
      <w:rFonts w:ascii=".VnTimeH" w:eastAsia="SimSun" w:hAnsi=".VnTimeH" w:cs="Times New Roman"/>
      <w:i/>
      <w:spacing w:val="2"/>
      <w:sz w:val="22"/>
      <w:lang w:eastAsia="zh-CN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93C31"/>
    <w:pPr>
      <w:keepNext/>
      <w:numPr>
        <w:ilvl w:val="4"/>
        <w:numId w:val="1"/>
      </w:numPr>
      <w:tabs>
        <w:tab w:val="left" w:pos="284"/>
      </w:tabs>
      <w:spacing w:before="40" w:after="40" w:line="310" w:lineRule="exact"/>
      <w:jc w:val="center"/>
      <w:outlineLvl w:val="4"/>
    </w:pPr>
    <w:rPr>
      <w:rFonts w:ascii=".VnCentury SchoolbookH" w:eastAsia="SimSun" w:hAnsi=".VnCentury SchoolbookH" w:cs="Times New Roman"/>
      <w:spacing w:val="2"/>
      <w:sz w:val="28"/>
      <w:lang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93C31"/>
    <w:pPr>
      <w:keepNext/>
      <w:numPr>
        <w:ilvl w:val="5"/>
        <w:numId w:val="1"/>
      </w:numPr>
      <w:tabs>
        <w:tab w:val="left" w:pos="284"/>
      </w:tabs>
      <w:spacing w:before="40" w:after="40" w:line="310" w:lineRule="exact"/>
      <w:jc w:val="both"/>
      <w:outlineLvl w:val="5"/>
    </w:pPr>
    <w:rPr>
      <w:rFonts w:ascii=".VnBook-Antiqua" w:eastAsia="SimSun" w:hAnsi=".VnBook-Antiqua" w:cs="Times New Roman"/>
      <w:b/>
      <w:spacing w:val="2"/>
      <w:sz w:val="22"/>
      <w:lang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3C31"/>
    <w:pPr>
      <w:keepNext/>
      <w:numPr>
        <w:ilvl w:val="6"/>
        <w:numId w:val="1"/>
      </w:numPr>
      <w:tabs>
        <w:tab w:val="left" w:pos="284"/>
      </w:tabs>
      <w:spacing w:before="40" w:after="40" w:line="340" w:lineRule="exact"/>
      <w:jc w:val="center"/>
      <w:outlineLvl w:val="6"/>
    </w:pPr>
    <w:rPr>
      <w:rFonts w:ascii=".VnTimeH" w:eastAsia="SimSun" w:hAnsi=".VnTimeH" w:cs="Times New Roman"/>
      <w:b/>
      <w:spacing w:val="2"/>
      <w:sz w:val="22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93C31"/>
    <w:pPr>
      <w:keepNext/>
      <w:numPr>
        <w:ilvl w:val="7"/>
        <w:numId w:val="1"/>
      </w:numPr>
      <w:tabs>
        <w:tab w:val="left" w:pos="284"/>
      </w:tabs>
      <w:spacing w:before="40" w:after="40" w:line="310" w:lineRule="exact"/>
      <w:jc w:val="center"/>
      <w:outlineLvl w:val="7"/>
    </w:pPr>
    <w:rPr>
      <w:rFonts w:ascii=".VnBook-Antiqua" w:eastAsia="SimSun" w:hAnsi=".VnBook-Antiqua" w:cs="Times New Roman"/>
      <w:i/>
      <w:spacing w:val="2"/>
      <w:sz w:val="25"/>
      <w:lang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93C31"/>
    <w:pPr>
      <w:keepNext/>
      <w:numPr>
        <w:ilvl w:val="8"/>
        <w:numId w:val="1"/>
      </w:numPr>
      <w:tabs>
        <w:tab w:val="left" w:pos="284"/>
      </w:tabs>
      <w:spacing w:before="40" w:after="40" w:line="310" w:lineRule="exact"/>
      <w:jc w:val="center"/>
      <w:outlineLvl w:val="8"/>
    </w:pPr>
    <w:rPr>
      <w:rFonts w:ascii=".VnBook-Antiqua" w:eastAsia="SimSun" w:hAnsi=".VnBook-Antiqua" w:cs="Times New Roman"/>
      <w:i/>
      <w:spacing w:val="2"/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3C31"/>
    <w:rPr>
      <w:rFonts w:ascii=".VnBook-Antiqua" w:eastAsia="SimSun" w:hAnsi=".VnBook-Antiqua" w:cs="Times New Roman"/>
      <w:i/>
      <w:spacing w:val="2"/>
      <w:sz w:val="22"/>
      <w:lang w:eastAsia="zh-CN"/>
    </w:rPr>
  </w:style>
  <w:style w:type="character" w:customStyle="1" w:styleId="Heading2Char">
    <w:name w:val="Heading 2 Char"/>
    <w:basedOn w:val="DefaultParagraphFont"/>
    <w:link w:val="Heading2"/>
    <w:semiHidden/>
    <w:rsid w:val="00393C31"/>
    <w:rPr>
      <w:rFonts w:ascii=".VnBook-Antiqua" w:eastAsia="SimSun" w:hAnsi=".VnBook-Antiqua" w:cs="Times New Roman"/>
      <w:i/>
      <w:spacing w:val="2"/>
      <w:sz w:val="22"/>
      <w:lang w:eastAsia="zh-CN"/>
    </w:rPr>
  </w:style>
  <w:style w:type="character" w:customStyle="1" w:styleId="Heading3Char">
    <w:name w:val="Heading 3 Char"/>
    <w:basedOn w:val="DefaultParagraphFont"/>
    <w:link w:val="Heading3"/>
    <w:semiHidden/>
    <w:rsid w:val="00393C31"/>
    <w:rPr>
      <w:rFonts w:ascii=".VnBook-Antiqua" w:eastAsia="SimSun" w:hAnsi=".VnBook-Antiqua" w:cs="Times New Roman"/>
      <w:b/>
      <w:spacing w:val="2"/>
      <w:sz w:val="22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393C31"/>
    <w:rPr>
      <w:rFonts w:ascii=".VnTimeH" w:eastAsia="SimSun" w:hAnsi=".VnTimeH" w:cs="Times New Roman"/>
      <w:i/>
      <w:spacing w:val="2"/>
      <w:sz w:val="22"/>
      <w:lang w:eastAsia="zh-CN"/>
    </w:rPr>
  </w:style>
  <w:style w:type="character" w:customStyle="1" w:styleId="Heading5Char">
    <w:name w:val="Heading 5 Char"/>
    <w:basedOn w:val="DefaultParagraphFont"/>
    <w:link w:val="Heading5"/>
    <w:semiHidden/>
    <w:rsid w:val="00393C31"/>
    <w:rPr>
      <w:rFonts w:ascii=".VnCentury SchoolbookH" w:eastAsia="SimSun" w:hAnsi=".VnCentury SchoolbookH" w:cs="Times New Roman"/>
      <w:spacing w:val="2"/>
      <w:sz w:val="28"/>
      <w:lang w:eastAsia="zh-CN"/>
    </w:rPr>
  </w:style>
  <w:style w:type="character" w:customStyle="1" w:styleId="Heading6Char">
    <w:name w:val="Heading 6 Char"/>
    <w:basedOn w:val="DefaultParagraphFont"/>
    <w:link w:val="Heading6"/>
    <w:semiHidden/>
    <w:rsid w:val="00393C31"/>
    <w:rPr>
      <w:rFonts w:ascii=".VnBook-Antiqua" w:eastAsia="SimSun" w:hAnsi=".VnBook-Antiqua" w:cs="Times New Roman"/>
      <w:b/>
      <w:spacing w:val="2"/>
      <w:sz w:val="22"/>
      <w:lang w:eastAsia="zh-CN"/>
    </w:rPr>
  </w:style>
  <w:style w:type="character" w:customStyle="1" w:styleId="Heading7Char">
    <w:name w:val="Heading 7 Char"/>
    <w:basedOn w:val="DefaultParagraphFont"/>
    <w:link w:val="Heading7"/>
    <w:semiHidden/>
    <w:rsid w:val="00393C31"/>
    <w:rPr>
      <w:rFonts w:ascii=".VnTimeH" w:eastAsia="SimSun" w:hAnsi=".VnTimeH" w:cs="Times New Roman"/>
      <w:b/>
      <w:spacing w:val="2"/>
      <w:sz w:val="22"/>
      <w:lang w:eastAsia="zh-CN"/>
    </w:rPr>
  </w:style>
  <w:style w:type="character" w:customStyle="1" w:styleId="Heading8Char">
    <w:name w:val="Heading 8 Char"/>
    <w:basedOn w:val="DefaultParagraphFont"/>
    <w:link w:val="Heading8"/>
    <w:semiHidden/>
    <w:rsid w:val="00393C31"/>
    <w:rPr>
      <w:rFonts w:ascii=".VnBook-Antiqua" w:eastAsia="SimSun" w:hAnsi=".VnBook-Antiqua" w:cs="Times New Roman"/>
      <w:i/>
      <w:spacing w:val="2"/>
      <w:sz w:val="25"/>
      <w:lang w:eastAsia="zh-CN"/>
    </w:rPr>
  </w:style>
  <w:style w:type="character" w:customStyle="1" w:styleId="Heading9Char">
    <w:name w:val="Heading 9 Char"/>
    <w:basedOn w:val="DefaultParagraphFont"/>
    <w:link w:val="Heading9"/>
    <w:semiHidden/>
    <w:rsid w:val="00393C31"/>
    <w:rPr>
      <w:rFonts w:ascii=".VnBook-Antiqua" w:eastAsia="SimSun" w:hAnsi=".VnBook-Antiqua" w:cs="Times New Roman"/>
      <w:i/>
      <w:spacing w:val="2"/>
      <w:sz w:val="22"/>
      <w:lang w:eastAsia="zh-CN"/>
    </w:rPr>
  </w:style>
  <w:style w:type="numbering" w:customStyle="1" w:styleId="NoList1">
    <w:name w:val="No List1"/>
    <w:next w:val="NoList"/>
    <w:semiHidden/>
    <w:rsid w:val="00393C31"/>
  </w:style>
  <w:style w:type="character" w:styleId="CommentReference">
    <w:name w:val="annotation reference"/>
    <w:rsid w:val="00393C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C31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93C31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393C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3C31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393C31"/>
    <w:pPr>
      <w:spacing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3C3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nhideWhenUsed/>
    <w:rsid w:val="00393C31"/>
    <w:pPr>
      <w:tabs>
        <w:tab w:val="center" w:pos="4320"/>
        <w:tab w:val="right" w:pos="8640"/>
      </w:tabs>
      <w:spacing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393C31"/>
    <w:rPr>
      <w:rFonts w:ascii=".VnTime" w:eastAsia="Times New Roman" w:hAnsi=".VnTime" w:cs="Times New Roman"/>
      <w:sz w:val="28"/>
      <w:szCs w:val="24"/>
    </w:rPr>
  </w:style>
  <w:style w:type="paragraph" w:customStyle="1" w:styleId="TableParagraph">
    <w:name w:val="Table Paragraph"/>
    <w:basedOn w:val="Normal"/>
    <w:uiPriority w:val="1"/>
    <w:qFormat/>
    <w:rsid w:val="00393C31"/>
    <w:pPr>
      <w:widowControl w:val="0"/>
      <w:autoSpaceDE w:val="0"/>
      <w:autoSpaceDN w:val="0"/>
      <w:spacing w:line="240" w:lineRule="auto"/>
      <w:ind w:left="107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2023-05-11T08:53:00Z</dcterms:created>
  <dcterms:modified xsi:type="dcterms:W3CDTF">2023-05-13T01:59:00Z</dcterms:modified>
</cp:coreProperties>
</file>